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90B" w:rsidRPr="00820D98" w:rsidRDefault="0096090B" w:rsidP="0096090B">
      <w:pPr>
        <w:pStyle w:val="Nagwek2"/>
        <w:spacing w:before="0" w:after="0" w:line="276" w:lineRule="auto"/>
        <w:jc w:val="center"/>
        <w:rPr>
          <w:rFonts w:ascii="Cambria" w:hAnsi="Cambria"/>
          <w:b/>
          <w:bCs/>
          <w:color w:val="000000" w:themeColor="text1"/>
          <w:sz w:val="24"/>
          <w:szCs w:val="24"/>
        </w:rPr>
      </w:pPr>
      <w:bookmarkStart w:id="0" w:name="regulamin-świadczenia-usługi"/>
      <w:r w:rsidRPr="00820D98">
        <w:rPr>
          <w:rFonts w:ascii="Cambria" w:hAnsi="Cambria"/>
          <w:b/>
          <w:bCs/>
          <w:color w:val="000000" w:themeColor="text1"/>
          <w:sz w:val="24"/>
          <w:szCs w:val="24"/>
        </w:rPr>
        <w:t>REGULAMIN ŚWIADCZENIA USŁUGI</w:t>
      </w:r>
    </w:p>
    <w:p w:rsidR="0096090B" w:rsidRPr="00820D98" w:rsidRDefault="0096090B" w:rsidP="0096090B">
      <w:pPr>
        <w:pStyle w:val="Nagwek2"/>
        <w:spacing w:before="0" w:after="0" w:line="276" w:lineRule="auto"/>
        <w:jc w:val="center"/>
        <w:rPr>
          <w:rFonts w:ascii="Cambria" w:hAnsi="Cambria"/>
          <w:b/>
          <w:bCs/>
          <w:color w:val="000000" w:themeColor="text1"/>
          <w:sz w:val="24"/>
          <w:szCs w:val="24"/>
        </w:rPr>
      </w:pPr>
      <w:bookmarkStart w:id="1" w:name="X9101d42544ed59420d4e617e43cadef6a16bc9e"/>
      <w:bookmarkEnd w:id="0"/>
      <w:r w:rsidRPr="00820D98">
        <w:rPr>
          <w:rFonts w:ascii="Cambria" w:hAnsi="Cambria"/>
          <w:b/>
          <w:bCs/>
          <w:color w:val="000000" w:themeColor="text1"/>
          <w:sz w:val="24"/>
          <w:szCs w:val="24"/>
        </w:rPr>
        <w:t>„</w:t>
      </w:r>
      <w:r>
        <w:rPr>
          <w:rFonts w:ascii="Cambria" w:hAnsi="Cambria"/>
          <w:b/>
          <w:bCs/>
          <w:color w:val="000000" w:themeColor="text1"/>
          <w:sz w:val="24"/>
          <w:szCs w:val="24"/>
        </w:rPr>
        <w:t>GLOBALNY SKAN -</w:t>
      </w:r>
      <w:r w:rsidRPr="00820D98">
        <w:rPr>
          <w:rFonts w:ascii="Cambria" w:hAnsi="Cambria"/>
          <w:b/>
          <w:bCs/>
          <w:color w:val="000000" w:themeColor="text1"/>
          <w:sz w:val="24"/>
          <w:szCs w:val="24"/>
        </w:rPr>
        <w:t xml:space="preserve"> </w:t>
      </w:r>
      <w:r>
        <w:rPr>
          <w:rFonts w:ascii="Cambria" w:hAnsi="Cambria"/>
          <w:b/>
          <w:bCs/>
          <w:color w:val="000000" w:themeColor="text1"/>
          <w:sz w:val="24"/>
          <w:szCs w:val="24"/>
        </w:rPr>
        <w:t>CZY ZAGRANICZNA FIRMA NAPRAWDĘ NIE MOŻE ZATRUDNIĆ CIĘ Z POLSKI?”</w:t>
      </w:r>
    </w:p>
    <w:p w:rsidR="0096090B" w:rsidRPr="00820D98" w:rsidRDefault="0096090B" w:rsidP="0096090B">
      <w:pPr>
        <w:pStyle w:val="Nagwek2"/>
        <w:spacing w:before="0" w:after="0" w:line="276" w:lineRule="auto"/>
        <w:jc w:val="center"/>
        <w:rPr>
          <w:rFonts w:ascii="Cambria" w:hAnsi="Cambria"/>
          <w:b/>
          <w:bCs/>
          <w:color w:val="000000" w:themeColor="text1"/>
          <w:sz w:val="24"/>
          <w:szCs w:val="24"/>
        </w:rPr>
      </w:pPr>
      <w:bookmarkStart w:id="2" w:name="katarzyna-szczurowicz"/>
      <w:bookmarkEnd w:id="1"/>
      <w:r w:rsidRPr="00820D98">
        <w:rPr>
          <w:rFonts w:ascii="Cambria" w:hAnsi="Cambria"/>
          <w:b/>
          <w:bCs/>
          <w:color w:val="000000" w:themeColor="text1"/>
          <w:sz w:val="24"/>
          <w:szCs w:val="24"/>
        </w:rPr>
        <w:t>Katarzyna Szczurowicz</w:t>
      </w:r>
    </w:p>
    <w:p w:rsidR="0096090B" w:rsidRDefault="0096090B" w:rsidP="0096090B">
      <w:pPr>
        <w:spacing w:after="0" w:line="276" w:lineRule="auto"/>
        <w:jc w:val="center"/>
        <w:rPr>
          <w:rFonts w:ascii="Cambria" w:hAnsi="Cambria"/>
          <w:color w:val="000000" w:themeColor="text1"/>
        </w:rPr>
      </w:pPr>
      <w:r w:rsidRPr="00820D98">
        <w:rPr>
          <w:rFonts w:ascii="Cambria" w:hAnsi="Cambria"/>
          <w:color w:val="000000" w:themeColor="text1"/>
        </w:rPr>
        <w:t xml:space="preserve">Data wejścia w życie: </w:t>
      </w:r>
      <w:r>
        <w:rPr>
          <w:rFonts w:ascii="Cambria" w:hAnsi="Cambria"/>
          <w:color w:val="000000" w:themeColor="text1"/>
        </w:rPr>
        <w:t>14.09.2026</w:t>
      </w:r>
    </w:p>
    <w:p w:rsidR="0096090B" w:rsidRPr="00820D98" w:rsidRDefault="0096090B" w:rsidP="0096090B">
      <w:pPr>
        <w:spacing w:after="0" w:line="276" w:lineRule="auto"/>
        <w:jc w:val="center"/>
        <w:rPr>
          <w:rFonts w:ascii="Cambria" w:hAnsi="Cambria"/>
          <w:color w:val="000000" w:themeColor="text1"/>
        </w:rPr>
      </w:pPr>
    </w:p>
    <w:p w:rsidR="0096090B" w:rsidRDefault="0096090B" w:rsidP="0096090B">
      <w:pPr>
        <w:pStyle w:val="Nagwek2"/>
        <w:spacing w:before="0" w:after="0" w:line="276" w:lineRule="auto"/>
        <w:rPr>
          <w:rFonts w:ascii="Cambria" w:hAnsi="Cambria"/>
          <w:color w:val="000000" w:themeColor="text1"/>
          <w:sz w:val="24"/>
          <w:szCs w:val="24"/>
        </w:rPr>
      </w:pPr>
      <w:bookmarkStart w:id="3" w:name="Xdec9b72b045b7dc7aa46ea18830df37709adfae"/>
      <w:bookmarkEnd w:id="2"/>
      <w:r w:rsidRPr="00820D98">
        <w:rPr>
          <w:rFonts w:ascii="Cambria" w:hAnsi="Cambria"/>
          <w:color w:val="000000" w:themeColor="text1"/>
          <w:sz w:val="24"/>
          <w:szCs w:val="24"/>
        </w:rPr>
        <w:t>§ 1. Postanowienia ogólne</w:t>
      </w:r>
    </w:p>
    <w:p w:rsidR="0096090B" w:rsidRPr="00820D98" w:rsidRDefault="0096090B" w:rsidP="0096090B">
      <w:pPr>
        <w:spacing w:after="0" w:line="276" w:lineRule="auto"/>
      </w:pPr>
    </w:p>
    <w:p w:rsidR="0096090B" w:rsidRPr="00820D98" w:rsidRDefault="0096090B" w:rsidP="0096090B">
      <w:pPr>
        <w:numPr>
          <w:ilvl w:val="0"/>
          <w:numId w:val="1"/>
        </w:numPr>
        <w:spacing w:after="0" w:line="276" w:lineRule="auto"/>
        <w:jc w:val="both"/>
        <w:rPr>
          <w:rFonts w:ascii="Cambria" w:hAnsi="Cambria"/>
          <w:color w:val="000000" w:themeColor="text1"/>
        </w:rPr>
      </w:pPr>
      <w:r w:rsidRPr="00820D98">
        <w:rPr>
          <w:rFonts w:ascii="Cambria" w:hAnsi="Cambria"/>
          <w:color w:val="000000" w:themeColor="text1"/>
        </w:rPr>
        <w:t>Niniejszy Regulamin określa zasady i warunki świadczenia usługi cyfrowej „</w:t>
      </w:r>
      <w:r>
        <w:rPr>
          <w:rFonts w:ascii="Cambria" w:hAnsi="Cambria"/>
          <w:color w:val="000000" w:themeColor="text1"/>
        </w:rPr>
        <w:t xml:space="preserve">Globalny Skan - Czy zagraniczna firma naprawdę nie może zatrudnić Cię z Polski?” </w:t>
      </w:r>
      <w:r w:rsidRPr="00820D98">
        <w:rPr>
          <w:rFonts w:ascii="Cambria" w:hAnsi="Cambria"/>
          <w:color w:val="000000" w:themeColor="text1"/>
        </w:rPr>
        <w:t xml:space="preserve">przez Katarzynę Szczurowicz, prowadzącą jednoosobową działalność gospodarczą pod firmą Katarzyna Szczurowicz, z siedzibą pod adresem: </w:t>
      </w:r>
      <w:r w:rsidRPr="00F64CFB">
        <w:rPr>
          <w:rFonts w:ascii="Cambria" w:hAnsi="Cambria"/>
          <w:color w:val="000000" w:themeColor="text1"/>
        </w:rPr>
        <w:t>ul. Stanisława Lema, nr 4a, lok. 1, 80-126 Gdańsk</w:t>
      </w:r>
      <w:r w:rsidRPr="00820D98">
        <w:rPr>
          <w:rFonts w:ascii="Cambria" w:hAnsi="Cambria"/>
          <w:color w:val="000000" w:themeColor="text1"/>
        </w:rPr>
        <w:t xml:space="preserve">, NIP: 5842532898, REGON: 221567678, adres poczty elektronicznej: </w:t>
      </w:r>
      <w:r w:rsidRPr="00271F89">
        <w:rPr>
          <w:rFonts w:ascii="Cambria" w:hAnsi="Cambria"/>
          <w:color w:val="000000" w:themeColor="text1"/>
        </w:rPr>
        <w:t>k</w:t>
      </w:r>
      <w:r>
        <w:rPr>
          <w:rFonts w:ascii="Cambria" w:hAnsi="Cambria"/>
          <w:color w:val="000000" w:themeColor="text1"/>
        </w:rPr>
        <w:t>ontakt@kasiaszczurowicz.pl</w:t>
      </w:r>
      <w:r w:rsidRPr="00820D98">
        <w:rPr>
          <w:rFonts w:ascii="Cambria" w:hAnsi="Cambria"/>
          <w:color w:val="000000" w:themeColor="text1"/>
        </w:rPr>
        <w:t>, numer telefonu: 502 503 503, zwaną dalej Usługodawcą.</w:t>
      </w:r>
    </w:p>
    <w:p w:rsidR="0096090B" w:rsidRPr="00820D98" w:rsidRDefault="0096090B" w:rsidP="0096090B">
      <w:pPr>
        <w:numPr>
          <w:ilvl w:val="0"/>
          <w:numId w:val="1"/>
        </w:numPr>
        <w:spacing w:after="0" w:line="276" w:lineRule="auto"/>
        <w:jc w:val="both"/>
        <w:rPr>
          <w:rFonts w:ascii="Cambria" w:hAnsi="Cambria"/>
          <w:color w:val="000000" w:themeColor="text1"/>
        </w:rPr>
      </w:pPr>
      <w:r w:rsidRPr="00820D98">
        <w:rPr>
          <w:rFonts w:ascii="Cambria" w:hAnsi="Cambria"/>
          <w:color w:val="000000" w:themeColor="text1"/>
        </w:rPr>
        <w:t>Usługodawca świadczy usługi drogą elektroniczną w rozumieniu ustawy z dnia 18 lipca 2002 r. o świadczeniu usług drogą elektroniczną (Dz. U. z 2024 r. poz. 1513 t.j.), na warunkach określonych w niniejszym Regulaminie.</w:t>
      </w:r>
    </w:p>
    <w:p w:rsidR="0096090B" w:rsidRPr="00820D98" w:rsidRDefault="0096090B" w:rsidP="0096090B">
      <w:pPr>
        <w:numPr>
          <w:ilvl w:val="0"/>
          <w:numId w:val="1"/>
        </w:numPr>
        <w:spacing w:after="0" w:line="276" w:lineRule="auto"/>
        <w:jc w:val="both"/>
        <w:rPr>
          <w:rFonts w:ascii="Cambria" w:hAnsi="Cambria"/>
          <w:color w:val="000000" w:themeColor="text1"/>
        </w:rPr>
      </w:pPr>
      <w:r w:rsidRPr="00405D62">
        <w:rPr>
          <w:rFonts w:ascii="Cambria" w:hAnsi="Cambria"/>
          <w:color w:val="000000" w:themeColor="text1"/>
        </w:rPr>
        <w:t>Niniejszy Regulamin jest udostępniany Klientowi przed zawarciem umowy, nieodpłatnie, w sposób umożliwiający jego pobranie, odtworzenie i utrwalenie. Treść Regulaminu jest skonstruowana w sposób jasny i niebudzący wątpliwości, tak aby możliwie ograniczyć pole do nieporozumień między świadczącym usługi a ich odbiorcą</w:t>
      </w:r>
      <w:r w:rsidRPr="00820D98">
        <w:rPr>
          <w:rFonts w:ascii="Cambria" w:hAnsi="Cambria"/>
          <w:color w:val="000000" w:themeColor="text1"/>
        </w:rPr>
        <w:t>.</w:t>
      </w:r>
    </w:p>
    <w:p w:rsidR="0096090B" w:rsidRPr="00820D98" w:rsidRDefault="0096090B" w:rsidP="0096090B">
      <w:pPr>
        <w:numPr>
          <w:ilvl w:val="0"/>
          <w:numId w:val="1"/>
        </w:numPr>
        <w:spacing w:after="0" w:line="276" w:lineRule="auto"/>
        <w:jc w:val="both"/>
        <w:rPr>
          <w:rFonts w:ascii="Cambria" w:hAnsi="Cambria"/>
          <w:color w:val="000000" w:themeColor="text1"/>
        </w:rPr>
      </w:pPr>
      <w:r w:rsidRPr="00820D98">
        <w:rPr>
          <w:rFonts w:ascii="Cambria" w:hAnsi="Cambria"/>
          <w:color w:val="000000" w:themeColor="text1"/>
        </w:rPr>
        <w:t>Regulamin ma zastosowanie do umów zawieranych z Konsumentami w rozumieniu art. 22¹ Kodeksu cywilnego oraz z Przedsiębiorcami-Konsumentami w rozumieniu definicji zawartej w § 2 niniejszego Regulaminu.</w:t>
      </w:r>
    </w:p>
    <w:p w:rsidR="0096090B" w:rsidRPr="00820D98" w:rsidRDefault="0096090B" w:rsidP="0096090B">
      <w:pPr>
        <w:numPr>
          <w:ilvl w:val="0"/>
          <w:numId w:val="1"/>
        </w:numPr>
        <w:spacing w:after="0" w:line="276" w:lineRule="auto"/>
        <w:jc w:val="both"/>
        <w:rPr>
          <w:rFonts w:ascii="Cambria" w:hAnsi="Cambria"/>
          <w:color w:val="000000" w:themeColor="text1"/>
        </w:rPr>
      </w:pPr>
      <w:r w:rsidRPr="00820D98">
        <w:rPr>
          <w:rFonts w:ascii="Cambria" w:hAnsi="Cambria"/>
          <w:color w:val="000000" w:themeColor="text1"/>
        </w:rPr>
        <w:t xml:space="preserve">Usługodawca prowadzi działalność w zakresie oznaczonym kodem PKD 85.59.B, obejmującym kursy i szkolenia związane ze zdobywaniem wiedzy, umiejętności i kwalifikacji zawodowych w formach pozaszkolnych. </w:t>
      </w:r>
      <w:r w:rsidRPr="00405D62">
        <w:rPr>
          <w:rFonts w:ascii="Cambria" w:hAnsi="Cambria"/>
          <w:color w:val="000000" w:themeColor="text1"/>
        </w:rPr>
        <w:t>Świadczone usługi mają charakter edukacyjny, rozwojowy i mentoringowy</w:t>
      </w:r>
      <w:r w:rsidRPr="00820D98">
        <w:rPr>
          <w:rFonts w:ascii="Cambria" w:hAnsi="Cambria"/>
          <w:color w:val="000000" w:themeColor="text1"/>
        </w:rPr>
        <w:t>. Usługodawca nie świadczy usług doradczych, usług pośrednictwa pracy ani usług rekrutacyjnych.</w:t>
      </w:r>
    </w:p>
    <w:p w:rsidR="0096090B" w:rsidRDefault="0096090B" w:rsidP="0096090B">
      <w:pPr>
        <w:numPr>
          <w:ilvl w:val="0"/>
          <w:numId w:val="1"/>
        </w:numPr>
        <w:spacing w:after="0" w:line="276" w:lineRule="auto"/>
        <w:jc w:val="both"/>
        <w:rPr>
          <w:rFonts w:ascii="Cambria" w:hAnsi="Cambria"/>
          <w:color w:val="000000" w:themeColor="text1"/>
        </w:rPr>
      </w:pPr>
      <w:r w:rsidRPr="00820D98">
        <w:rPr>
          <w:rFonts w:ascii="Cambria" w:hAnsi="Cambria"/>
          <w:color w:val="000000" w:themeColor="text1"/>
        </w:rPr>
        <w:t>Regulamin stanowi wzorzec umowny w rozumieniu art. 384 Kodeksu cywilnego i jest wiążący dla stron umowy zawartej na jego podstawie.</w:t>
      </w:r>
    </w:p>
    <w:p w:rsidR="0096090B" w:rsidRPr="00820D98" w:rsidRDefault="0096090B" w:rsidP="0096090B">
      <w:pPr>
        <w:spacing w:after="0" w:line="276" w:lineRule="auto"/>
        <w:ind w:left="720"/>
        <w:jc w:val="both"/>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4" w:name="Xa39d73ab3955bc9a5a2bfb81583d5269c4e7a78"/>
      <w:bookmarkEnd w:id="3"/>
      <w:r w:rsidRPr="00820D98">
        <w:rPr>
          <w:rFonts w:ascii="Cambria" w:hAnsi="Cambria"/>
          <w:b/>
          <w:bCs/>
          <w:color w:val="000000" w:themeColor="text1"/>
          <w:sz w:val="24"/>
          <w:szCs w:val="24"/>
        </w:rPr>
        <w:t>§ 2. Definicje</w:t>
      </w:r>
    </w:p>
    <w:p w:rsidR="0096090B" w:rsidRPr="00820D98" w:rsidRDefault="0096090B" w:rsidP="0096090B"/>
    <w:p w:rsidR="0096090B" w:rsidRPr="00820D98" w:rsidRDefault="0096090B" w:rsidP="0096090B">
      <w:pPr>
        <w:spacing w:after="0" w:line="276" w:lineRule="auto"/>
        <w:rPr>
          <w:rFonts w:ascii="Cambria" w:hAnsi="Cambria"/>
          <w:color w:val="000000" w:themeColor="text1"/>
        </w:rPr>
      </w:pPr>
      <w:r w:rsidRPr="00820D98">
        <w:rPr>
          <w:rFonts w:ascii="Cambria" w:hAnsi="Cambria"/>
          <w:color w:val="000000" w:themeColor="text1"/>
        </w:rPr>
        <w:t>Na potrzeby niniejszego Regulaminu stosuje się następujące definicje:</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Usługodawca</w:t>
      </w:r>
      <w:r w:rsidRPr="00820D98">
        <w:rPr>
          <w:rFonts w:ascii="Cambria" w:hAnsi="Cambria"/>
          <w:color w:val="000000" w:themeColor="text1"/>
        </w:rPr>
        <w:t xml:space="preserve"> – Katarzyna Szczurowicz, prowadząca jednoosobową działalność gospodarczą, NIP: 5842532898, REGON: 221567678.</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Klient</w:t>
      </w:r>
      <w:r w:rsidRPr="00820D98">
        <w:rPr>
          <w:rFonts w:ascii="Cambria" w:hAnsi="Cambria"/>
          <w:color w:val="000000" w:themeColor="text1"/>
        </w:rPr>
        <w:t xml:space="preserve"> – osoba fizyczna będąca Konsumentem lub Przedsiębiorcą-Konsumentem, która zawiera z Usługodawcą umowę o świadczenie usług na warunkach określonych w niniejszym Regulaminie.</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lastRenderedPageBreak/>
        <w:t>Konsument</w:t>
      </w:r>
      <w:r w:rsidRPr="00820D98">
        <w:rPr>
          <w:rFonts w:ascii="Cambria" w:hAnsi="Cambria"/>
          <w:color w:val="000000" w:themeColor="text1"/>
        </w:rPr>
        <w:t xml:space="preserve"> – osoba fizyczna dokonująca z przedsiębiorcą czynności prawnej niezwiązanej bezpośrednio z jej działalnością gospodarczą lub zawodową, w rozumieniu art. 22¹ Kodeksu cywilnego.</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Przedsiębiorca-Konsument</w:t>
      </w:r>
      <w:r w:rsidRPr="00820D98">
        <w:rPr>
          <w:rFonts w:ascii="Cambria" w:hAnsi="Cambria"/>
          <w:color w:val="000000" w:themeColor="text1"/>
        </w:rPr>
        <w:t xml:space="preserve"> – osoba fizyczna zawierająca umowę bezpośrednio związaną z jej działalnością gospodarczą, gdy z treści tej umowy wynika, że nie posiada ona dla niej charakteru zawodowego, wynikającego w szczególności z przedmiotu wykonywanej przez nią działalności gospodarczej, udostępnionego na podstawie przepisów o Centralnej Ewidencji i Informacji o Działalności Gospodarczej. Przedsiębiorcy-Konsumentowi przysługuje ochrona tożsama z ochroną przysługującą Konsumentowi w zakresie określonym w niniejszym Regulaminie oraz w przepisach powszechnie obowiązującego prawa.</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Regulamin</w:t>
      </w:r>
      <w:r w:rsidRPr="00820D98">
        <w:rPr>
          <w:rFonts w:ascii="Cambria" w:hAnsi="Cambria"/>
          <w:color w:val="000000" w:themeColor="text1"/>
        </w:rPr>
        <w:t xml:space="preserve"> – niniejszy Regulamin świadczenia usługi </w:t>
      </w:r>
      <w:r w:rsidR="00E153F0">
        <w:rPr>
          <w:rFonts w:ascii="Cambria" w:hAnsi="Cambria"/>
          <w:color w:val="000000" w:themeColor="text1"/>
        </w:rPr>
        <w:t>Globalny Skan</w:t>
      </w:r>
      <w:r w:rsidRPr="00820D98">
        <w:rPr>
          <w:rFonts w:ascii="Cambria" w:hAnsi="Cambria"/>
          <w:color w:val="000000" w:themeColor="text1"/>
        </w:rPr>
        <w:t>.</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Umowa</w:t>
      </w:r>
      <w:r w:rsidRPr="00820D98">
        <w:rPr>
          <w:rFonts w:ascii="Cambria" w:hAnsi="Cambria"/>
          <w:color w:val="000000" w:themeColor="text1"/>
        </w:rPr>
        <w:t xml:space="preserve"> – umowa o dostarczanie treści cyfrowej zawierana na odległość między Klientem a Usługodawcą, której treść wyznaczają niniejszy Regulamin oraz potwierdzenie zawarcia umowy przesłane Klientowi drogą elektroniczną.</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Zamówienie</w:t>
      </w:r>
      <w:r w:rsidRPr="00820D98">
        <w:rPr>
          <w:rFonts w:ascii="Cambria" w:hAnsi="Cambria"/>
          <w:color w:val="000000" w:themeColor="text1"/>
        </w:rPr>
        <w:t xml:space="preserve"> – oświadczenie woli Klienta złożone w wyniku dokonania płatności za pośrednictwem formularza zakupowego dostępnego na stronie internetowej Usługodawcy, zmierzające bezpośrednio do zawarcia umowy o dostarczanie treści cyfrowej.</w:t>
      </w:r>
    </w:p>
    <w:p w:rsidR="0096090B" w:rsidRPr="00820D98" w:rsidRDefault="00E153F0" w:rsidP="0096090B">
      <w:pPr>
        <w:numPr>
          <w:ilvl w:val="0"/>
          <w:numId w:val="2"/>
        </w:numPr>
        <w:spacing w:after="0" w:line="276" w:lineRule="auto"/>
        <w:jc w:val="both"/>
        <w:rPr>
          <w:rFonts w:ascii="Cambria" w:hAnsi="Cambria"/>
          <w:color w:val="000000" w:themeColor="text1"/>
        </w:rPr>
      </w:pPr>
      <w:r>
        <w:rPr>
          <w:rFonts w:ascii="Cambria" w:hAnsi="Cambria"/>
          <w:b/>
          <w:bCs/>
          <w:color w:val="000000" w:themeColor="text1"/>
        </w:rPr>
        <w:t>Globalny Skan</w:t>
      </w:r>
      <w:r w:rsidR="0096090B" w:rsidRPr="00965AC8">
        <w:rPr>
          <w:rFonts w:ascii="Cambria" w:hAnsi="Cambria"/>
          <w:color w:val="000000" w:themeColor="text1"/>
        </w:rPr>
        <w:t xml:space="preserve"> – usługa pod pełną nazwą: „</w:t>
      </w:r>
      <w:r>
        <w:rPr>
          <w:rFonts w:ascii="Cambria" w:hAnsi="Cambria"/>
          <w:color w:val="000000" w:themeColor="text1"/>
        </w:rPr>
        <w:t>Globalny Skan - Czy zagraniczna firma naprawdę nie może zatrudnić Cię z Polski?</w:t>
      </w:r>
      <w:r w:rsidR="0096090B" w:rsidRPr="00965AC8">
        <w:rPr>
          <w:rFonts w:ascii="Cambria" w:hAnsi="Cambria"/>
          <w:color w:val="000000" w:themeColor="text1"/>
        </w:rPr>
        <w:t>”,</w:t>
      </w:r>
      <w:r w:rsidR="0096090B" w:rsidRPr="00820D98">
        <w:rPr>
          <w:rFonts w:ascii="Cambria" w:hAnsi="Cambria"/>
          <w:color w:val="000000" w:themeColor="text1"/>
        </w:rPr>
        <w:t xml:space="preserve"> stanowiąca cyfrowy produkt </w:t>
      </w:r>
      <w:r w:rsidR="00A2492F" w:rsidRPr="00A2492F">
        <w:rPr>
          <w:rFonts w:ascii="Cambria" w:hAnsi="Cambria"/>
          <w:color w:val="000000" w:themeColor="text1"/>
        </w:rPr>
        <w:t>edukacyjny przeznaczony do samodzielnej pracy</w:t>
      </w:r>
      <w:r w:rsidR="0096090B" w:rsidRPr="00820D98">
        <w:rPr>
          <w:rFonts w:ascii="Cambria" w:hAnsi="Cambria"/>
          <w:color w:val="000000" w:themeColor="text1"/>
        </w:rPr>
        <w:t xml:space="preserve"> dostępny za pośrednictwem platformy LMS, opisany szczegółowo w § 4 niniejszego Regulaminu.</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Treści cyfrowe</w:t>
      </w:r>
      <w:r w:rsidRPr="00820D98">
        <w:rPr>
          <w:rFonts w:ascii="Cambria" w:hAnsi="Cambria"/>
          <w:color w:val="000000" w:themeColor="text1"/>
        </w:rPr>
        <w:t xml:space="preserve"> – </w:t>
      </w:r>
      <w:r w:rsidR="00E153F0" w:rsidRPr="00E153F0">
        <w:rPr>
          <w:rFonts w:ascii="Cambria" w:hAnsi="Cambria"/>
          <w:color w:val="000000" w:themeColor="text1"/>
        </w:rPr>
        <w:t>pliki PDF oraz inne Materiały wchodzące w skład Globalnego Skanu, dostarczane Klientowi wyłącznie w formie cyfrowej, bez elementów fizycznych.</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Materiały</w:t>
      </w:r>
      <w:r w:rsidRPr="00820D98">
        <w:rPr>
          <w:rFonts w:ascii="Cambria" w:hAnsi="Cambria"/>
          <w:color w:val="000000" w:themeColor="text1"/>
        </w:rPr>
        <w:t xml:space="preserve"> – </w:t>
      </w:r>
      <w:r w:rsidR="00E153F0" w:rsidRPr="00E153F0">
        <w:rPr>
          <w:rFonts w:ascii="Cambria" w:hAnsi="Cambria"/>
          <w:color w:val="000000" w:themeColor="text1"/>
        </w:rPr>
        <w:t>wszelkie treści cyfrowe udostępniane Klientowi w ramach Globalnego Skanu, w tym w szczególności pliki PDF, checklisty, narzędzia, materiały dodatkowe i bonusy.</w:t>
      </w:r>
    </w:p>
    <w:p w:rsidR="0096090B" w:rsidRPr="00820D98"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Platforma</w:t>
      </w:r>
      <w:r w:rsidRPr="00820D98">
        <w:rPr>
          <w:rFonts w:ascii="Cambria" w:hAnsi="Cambria"/>
          <w:color w:val="000000" w:themeColor="text1"/>
        </w:rPr>
        <w:t xml:space="preserve"> – system zarządzania nauczaniem (LMS) działający pod adresem kariera-bezgranic (subdomena elms.pl), za pośrednictwem którego Klient uzyskuje dostęp do Materiałów po zawarciu umowy.</w:t>
      </w:r>
    </w:p>
    <w:p w:rsidR="0096090B" w:rsidRDefault="0096090B" w:rsidP="0096090B">
      <w:pPr>
        <w:numPr>
          <w:ilvl w:val="0"/>
          <w:numId w:val="2"/>
        </w:numPr>
        <w:spacing w:after="0" w:line="276" w:lineRule="auto"/>
        <w:jc w:val="both"/>
        <w:rPr>
          <w:rFonts w:ascii="Cambria" w:hAnsi="Cambria"/>
          <w:color w:val="000000" w:themeColor="text1"/>
        </w:rPr>
      </w:pPr>
      <w:r w:rsidRPr="00820D98">
        <w:rPr>
          <w:rFonts w:ascii="Cambria" w:hAnsi="Cambria"/>
          <w:b/>
          <w:bCs/>
          <w:color w:val="000000" w:themeColor="text1"/>
        </w:rPr>
        <w:t>Umowa zawarta na odległość</w:t>
      </w:r>
      <w:r w:rsidRPr="00820D98">
        <w:rPr>
          <w:rFonts w:ascii="Cambria" w:hAnsi="Cambria"/>
          <w:color w:val="000000" w:themeColor="text1"/>
        </w:rPr>
        <w:t xml:space="preserve"> – umowa zawarta z Klientem w ramach zorganizowanego systemu zawierania umów bez jednoczesnej fizycznej obecności stron, z wyłącznym wykorzystaniem środków porozumiewania się na odległość.</w:t>
      </w:r>
    </w:p>
    <w:p w:rsidR="0096090B" w:rsidRPr="00820D98" w:rsidRDefault="0096090B" w:rsidP="0096090B">
      <w:pPr>
        <w:spacing w:after="0" w:line="276" w:lineRule="auto"/>
        <w:ind w:left="720"/>
        <w:jc w:val="both"/>
        <w:rPr>
          <w:rFonts w:ascii="Cambria" w:hAnsi="Cambria"/>
          <w:color w:val="000000" w:themeColor="text1"/>
        </w:rPr>
      </w:pPr>
    </w:p>
    <w:p w:rsidR="0096090B" w:rsidRPr="00820D98" w:rsidRDefault="0096090B" w:rsidP="0096090B">
      <w:pPr>
        <w:pStyle w:val="Nagwek2"/>
        <w:spacing w:before="0" w:after="0" w:line="276" w:lineRule="auto"/>
        <w:rPr>
          <w:rFonts w:ascii="Cambria" w:hAnsi="Cambria"/>
          <w:b/>
          <w:bCs/>
          <w:color w:val="000000" w:themeColor="text1"/>
          <w:sz w:val="24"/>
          <w:szCs w:val="24"/>
        </w:rPr>
      </w:pPr>
      <w:bookmarkStart w:id="5" w:name="X35e98b98e7edc57f60923bd869fd44a523d0114"/>
      <w:bookmarkEnd w:id="4"/>
      <w:r w:rsidRPr="00820D98">
        <w:rPr>
          <w:rFonts w:ascii="Cambria" w:hAnsi="Cambria"/>
          <w:b/>
          <w:bCs/>
          <w:color w:val="000000" w:themeColor="text1"/>
          <w:sz w:val="24"/>
          <w:szCs w:val="24"/>
        </w:rPr>
        <w:t>§ 3. Warunki techniczne korzystania z usług</w:t>
      </w:r>
    </w:p>
    <w:p w:rsidR="0096090B" w:rsidRPr="00820D98" w:rsidRDefault="0096090B" w:rsidP="0096090B">
      <w:bookmarkStart w:id="6" w:name="_GoBack"/>
      <w:bookmarkEnd w:id="6"/>
    </w:p>
    <w:p w:rsidR="0096090B" w:rsidRDefault="0096090B" w:rsidP="0096090B">
      <w:pPr>
        <w:numPr>
          <w:ilvl w:val="0"/>
          <w:numId w:val="3"/>
        </w:numPr>
        <w:spacing w:after="0" w:line="276" w:lineRule="auto"/>
        <w:jc w:val="both"/>
        <w:rPr>
          <w:rFonts w:ascii="Cambria" w:hAnsi="Cambria"/>
          <w:color w:val="000000" w:themeColor="text1"/>
        </w:rPr>
      </w:pPr>
      <w:r w:rsidRPr="00820D98">
        <w:rPr>
          <w:rFonts w:ascii="Cambria" w:hAnsi="Cambria"/>
          <w:color w:val="000000" w:themeColor="text1"/>
        </w:rPr>
        <w:t xml:space="preserve">Do korzystania </w:t>
      </w:r>
      <w:r w:rsidRPr="00965AC8">
        <w:rPr>
          <w:rFonts w:ascii="Cambria" w:hAnsi="Cambria"/>
          <w:color w:val="000000" w:themeColor="text1"/>
        </w:rPr>
        <w:t xml:space="preserve">z </w:t>
      </w:r>
      <w:r w:rsidR="00E153F0">
        <w:rPr>
          <w:rFonts w:ascii="Cambria" w:hAnsi="Cambria"/>
          <w:color w:val="000000" w:themeColor="text1"/>
        </w:rPr>
        <w:t>Globalnego Skanu</w:t>
      </w:r>
      <w:r w:rsidRPr="00965AC8">
        <w:rPr>
          <w:rFonts w:ascii="Cambria" w:hAnsi="Cambria"/>
          <w:color w:val="000000" w:themeColor="text1"/>
        </w:rPr>
        <w:t xml:space="preserve"> niezbędne jest</w:t>
      </w:r>
      <w:r w:rsidRPr="00820D98">
        <w:rPr>
          <w:rFonts w:ascii="Cambria" w:hAnsi="Cambria"/>
          <w:color w:val="000000" w:themeColor="text1"/>
        </w:rPr>
        <w:t xml:space="preserve">: </w:t>
      </w:r>
    </w:p>
    <w:p w:rsidR="0096090B" w:rsidRDefault="0096090B" w:rsidP="0096090B">
      <w:pPr>
        <w:pStyle w:val="Akapitzlist"/>
        <w:numPr>
          <w:ilvl w:val="0"/>
          <w:numId w:val="15"/>
        </w:numPr>
        <w:spacing w:after="0" w:line="276" w:lineRule="auto"/>
        <w:jc w:val="both"/>
        <w:rPr>
          <w:rFonts w:ascii="Cambria" w:hAnsi="Cambria"/>
          <w:color w:val="000000" w:themeColor="text1"/>
        </w:rPr>
      </w:pPr>
      <w:r w:rsidRPr="00820D98">
        <w:rPr>
          <w:rFonts w:ascii="Cambria" w:hAnsi="Cambria"/>
          <w:color w:val="000000" w:themeColor="text1"/>
        </w:rPr>
        <w:t>posiadanie urządzenia z dostępem do sieci Internet (komputer, laptop, tablet lub telefon),</w:t>
      </w:r>
    </w:p>
    <w:p w:rsidR="0096090B" w:rsidRDefault="0096090B" w:rsidP="0096090B">
      <w:pPr>
        <w:pStyle w:val="Akapitzlist"/>
        <w:numPr>
          <w:ilvl w:val="0"/>
          <w:numId w:val="15"/>
        </w:numPr>
        <w:spacing w:after="0" w:line="276" w:lineRule="auto"/>
        <w:jc w:val="both"/>
        <w:rPr>
          <w:rFonts w:ascii="Cambria" w:hAnsi="Cambria"/>
          <w:color w:val="000000" w:themeColor="text1"/>
        </w:rPr>
      </w:pPr>
      <w:r w:rsidRPr="00820D98">
        <w:rPr>
          <w:rFonts w:ascii="Cambria" w:hAnsi="Cambria"/>
          <w:color w:val="000000" w:themeColor="text1"/>
        </w:rPr>
        <w:t>posiadanie aktualnej przeglądarki internetowej,</w:t>
      </w:r>
    </w:p>
    <w:p w:rsidR="0096090B" w:rsidRDefault="0096090B" w:rsidP="0096090B">
      <w:pPr>
        <w:pStyle w:val="Akapitzlist"/>
        <w:numPr>
          <w:ilvl w:val="0"/>
          <w:numId w:val="15"/>
        </w:numPr>
        <w:spacing w:after="0" w:line="276" w:lineRule="auto"/>
        <w:jc w:val="both"/>
        <w:rPr>
          <w:rFonts w:ascii="Cambria" w:hAnsi="Cambria"/>
          <w:color w:val="000000" w:themeColor="text1"/>
        </w:rPr>
      </w:pPr>
      <w:r w:rsidRPr="00820D98">
        <w:rPr>
          <w:rFonts w:ascii="Cambria" w:hAnsi="Cambria"/>
          <w:color w:val="000000" w:themeColor="text1"/>
        </w:rPr>
        <w:lastRenderedPageBreak/>
        <w:t>posiadanie aktywnego adresu poczty elektronicznej,</w:t>
      </w:r>
    </w:p>
    <w:p w:rsidR="0096090B" w:rsidRDefault="0096090B" w:rsidP="0096090B">
      <w:pPr>
        <w:pStyle w:val="Akapitzlist"/>
        <w:numPr>
          <w:ilvl w:val="0"/>
          <w:numId w:val="15"/>
        </w:numPr>
        <w:spacing w:after="0" w:line="276" w:lineRule="auto"/>
        <w:jc w:val="both"/>
        <w:rPr>
          <w:rFonts w:ascii="Cambria" w:hAnsi="Cambria"/>
          <w:color w:val="000000" w:themeColor="text1"/>
        </w:rPr>
      </w:pPr>
      <w:r w:rsidRPr="00820D98">
        <w:rPr>
          <w:rFonts w:ascii="Cambria" w:hAnsi="Cambria"/>
          <w:color w:val="000000" w:themeColor="text1"/>
        </w:rPr>
        <w:t>aktywne konto na Platformie, do której Klient otrzymuje dane dostępowe po zawarciu umowy,</w:t>
      </w:r>
    </w:p>
    <w:p w:rsidR="0096090B" w:rsidRPr="00820D98" w:rsidRDefault="00E153F0" w:rsidP="0096090B">
      <w:pPr>
        <w:pStyle w:val="Akapitzlist"/>
        <w:numPr>
          <w:ilvl w:val="0"/>
          <w:numId w:val="15"/>
        </w:numPr>
        <w:spacing w:after="0" w:line="276" w:lineRule="auto"/>
        <w:jc w:val="both"/>
        <w:rPr>
          <w:rFonts w:ascii="Cambria" w:hAnsi="Cambria"/>
          <w:color w:val="000000" w:themeColor="text1"/>
        </w:rPr>
      </w:pPr>
      <w:r>
        <w:rPr>
          <w:rFonts w:ascii="Cambria" w:hAnsi="Cambria"/>
          <w:color w:val="000000" w:themeColor="text1"/>
        </w:rPr>
        <w:t xml:space="preserve">możliwość </w:t>
      </w:r>
      <w:r w:rsidR="0096090B" w:rsidRPr="00820D98">
        <w:rPr>
          <w:rFonts w:ascii="Cambria" w:hAnsi="Cambria"/>
          <w:color w:val="000000" w:themeColor="text1"/>
        </w:rPr>
        <w:t>pobierania i otwierania plików w formatach PDF i/lub Word (DOCX).</w:t>
      </w:r>
    </w:p>
    <w:p w:rsidR="0096090B" w:rsidRPr="00820D98" w:rsidRDefault="0096090B" w:rsidP="0096090B">
      <w:pPr>
        <w:numPr>
          <w:ilvl w:val="0"/>
          <w:numId w:val="3"/>
        </w:numPr>
        <w:spacing w:after="0" w:line="276" w:lineRule="auto"/>
        <w:jc w:val="both"/>
        <w:rPr>
          <w:rFonts w:ascii="Cambria" w:hAnsi="Cambria"/>
          <w:color w:val="000000" w:themeColor="text1"/>
        </w:rPr>
      </w:pPr>
      <w:r w:rsidRPr="00820D98">
        <w:rPr>
          <w:rFonts w:ascii="Cambria" w:hAnsi="Cambria"/>
          <w:color w:val="000000" w:themeColor="text1"/>
        </w:rPr>
        <w:t>Usługodawca nie ponosi odpowiedzialności za brak możliwości korzystania z Materiałów wynikający z niespełnienia przez Klienta wymagań technicznych, o których mowa w ust. 1.</w:t>
      </w:r>
    </w:p>
    <w:p w:rsidR="0096090B" w:rsidRPr="00820D98" w:rsidRDefault="0096090B" w:rsidP="0096090B">
      <w:pPr>
        <w:numPr>
          <w:ilvl w:val="0"/>
          <w:numId w:val="3"/>
        </w:numPr>
        <w:spacing w:after="0" w:line="276" w:lineRule="auto"/>
        <w:jc w:val="both"/>
        <w:rPr>
          <w:rFonts w:ascii="Cambria" w:hAnsi="Cambria"/>
          <w:color w:val="000000" w:themeColor="text1"/>
        </w:rPr>
      </w:pPr>
      <w:r w:rsidRPr="00820D98">
        <w:rPr>
          <w:rFonts w:ascii="Cambria" w:hAnsi="Cambria"/>
          <w:color w:val="000000" w:themeColor="text1"/>
        </w:rPr>
        <w:t>Usługodawca nie ponosi odpowiedzialności za problemy techniczne leżące po stronie Klienta, w tym w szczególności za przerwy w dostawie Internetu, awarie sprzętu lub oprogramowania Klienta.</w:t>
      </w:r>
    </w:p>
    <w:p w:rsidR="0096090B" w:rsidRDefault="0096090B" w:rsidP="0096090B">
      <w:pPr>
        <w:numPr>
          <w:ilvl w:val="0"/>
          <w:numId w:val="3"/>
        </w:numPr>
        <w:spacing w:after="0" w:line="276" w:lineRule="auto"/>
        <w:jc w:val="both"/>
        <w:rPr>
          <w:rFonts w:ascii="Cambria" w:hAnsi="Cambria"/>
          <w:color w:val="000000" w:themeColor="text1"/>
        </w:rPr>
      </w:pPr>
      <w:r w:rsidRPr="00820D98">
        <w:rPr>
          <w:rFonts w:ascii="Cambria" w:hAnsi="Cambria"/>
          <w:color w:val="000000" w:themeColor="text1"/>
        </w:rPr>
        <w:t>Klient jest zobowiązany do korzystania z Materiałów w sposób zgodny z obowiązującym prawem, postanowieniami niniejszego Regulaminu oraz dobrymi obyczajami</w:t>
      </w:r>
      <w:r>
        <w:rPr>
          <w:rFonts w:ascii="Cambria" w:hAnsi="Cambria"/>
          <w:color w:val="000000" w:themeColor="text1"/>
        </w:rPr>
        <w:t>.</w:t>
      </w:r>
    </w:p>
    <w:p w:rsidR="0096090B" w:rsidRPr="00820D98" w:rsidRDefault="0096090B" w:rsidP="0096090B">
      <w:pPr>
        <w:spacing w:after="0" w:line="276" w:lineRule="auto"/>
        <w:jc w:val="both"/>
        <w:rPr>
          <w:rFonts w:ascii="Cambria" w:hAnsi="Cambria"/>
          <w:color w:val="000000" w:themeColor="text1"/>
        </w:rPr>
      </w:pPr>
    </w:p>
    <w:p w:rsidR="0096090B" w:rsidRPr="00820D98" w:rsidRDefault="0096090B" w:rsidP="0096090B">
      <w:pPr>
        <w:pStyle w:val="Nagwek2"/>
        <w:spacing w:before="0" w:after="0" w:line="276" w:lineRule="auto"/>
        <w:rPr>
          <w:rFonts w:ascii="Cambria" w:hAnsi="Cambria"/>
          <w:b/>
          <w:bCs/>
          <w:color w:val="000000" w:themeColor="text1"/>
          <w:sz w:val="24"/>
          <w:szCs w:val="24"/>
        </w:rPr>
      </w:pPr>
      <w:bookmarkStart w:id="7" w:name="X8577953fde339e8ff8198c70808fe473923f679"/>
      <w:bookmarkEnd w:id="5"/>
      <w:r w:rsidRPr="00820D98">
        <w:rPr>
          <w:rFonts w:ascii="Cambria" w:hAnsi="Cambria"/>
          <w:b/>
          <w:bCs/>
          <w:color w:val="000000" w:themeColor="text1"/>
          <w:sz w:val="24"/>
          <w:szCs w:val="24"/>
        </w:rPr>
        <w:t xml:space="preserve">§ 4. </w:t>
      </w:r>
      <w:r w:rsidR="00E153F0">
        <w:rPr>
          <w:rFonts w:ascii="Cambria" w:hAnsi="Cambria"/>
          <w:b/>
          <w:bCs/>
          <w:color w:val="000000" w:themeColor="text1"/>
          <w:sz w:val="24"/>
          <w:szCs w:val="24"/>
        </w:rPr>
        <w:t xml:space="preserve">Globalny Skan </w:t>
      </w:r>
      <w:r w:rsidRPr="00965AC8">
        <w:rPr>
          <w:rFonts w:ascii="Cambria" w:hAnsi="Cambria"/>
          <w:b/>
          <w:bCs/>
          <w:color w:val="000000" w:themeColor="text1"/>
          <w:sz w:val="24"/>
          <w:szCs w:val="24"/>
        </w:rPr>
        <w:t>– zakres</w:t>
      </w:r>
      <w:r w:rsidRPr="00820D98">
        <w:rPr>
          <w:rFonts w:ascii="Cambria" w:hAnsi="Cambria"/>
          <w:b/>
          <w:bCs/>
          <w:color w:val="000000" w:themeColor="text1"/>
          <w:sz w:val="24"/>
          <w:szCs w:val="24"/>
        </w:rPr>
        <w:t xml:space="preserve"> i warunki realizacji</w:t>
      </w:r>
    </w:p>
    <w:p w:rsidR="0096090B" w:rsidRDefault="0096090B" w:rsidP="0096090B">
      <w:pPr>
        <w:spacing w:after="0" w:line="276" w:lineRule="auto"/>
      </w:pPr>
    </w:p>
    <w:p w:rsidR="0096090B" w:rsidRPr="00820D98" w:rsidRDefault="0096090B" w:rsidP="0096090B">
      <w:pPr>
        <w:pStyle w:val="Akapitzlist"/>
        <w:numPr>
          <w:ilvl w:val="0"/>
          <w:numId w:val="16"/>
        </w:numPr>
        <w:spacing w:after="0" w:line="276" w:lineRule="auto"/>
        <w:rPr>
          <w:rFonts w:ascii="Cambria" w:hAnsi="Cambria"/>
          <w:color w:val="000000" w:themeColor="text1"/>
        </w:rPr>
      </w:pPr>
      <w:r w:rsidRPr="00820D98">
        <w:rPr>
          <w:rFonts w:ascii="Cambria" w:hAnsi="Cambria"/>
          <w:b/>
          <w:bCs/>
          <w:color w:val="000000" w:themeColor="text1"/>
        </w:rPr>
        <w:t>Charakter usługi</w:t>
      </w:r>
    </w:p>
    <w:p w:rsidR="0096090B" w:rsidRPr="00965AC8" w:rsidRDefault="00E153F0" w:rsidP="00E153F0">
      <w:pPr>
        <w:spacing w:after="0" w:line="276" w:lineRule="auto"/>
        <w:ind w:left="708"/>
        <w:rPr>
          <w:rFonts w:ascii="Cambria" w:hAnsi="Cambria"/>
          <w:color w:val="000000" w:themeColor="text1"/>
        </w:rPr>
      </w:pPr>
      <w:r w:rsidRPr="00E153F0">
        <w:rPr>
          <w:rFonts w:ascii="Cambria" w:hAnsi="Cambria"/>
          <w:color w:val="000000" w:themeColor="text1"/>
        </w:rPr>
        <w:t>Globalny Skan jest cyfrowym produktem edukacyjnym przeznaczonym do samodzielnej pracy przez Klienta. Celem usługi jest pokazanie Klientowi, jak analizować zagraniczne firmy i oferty pracy pod kątem możliwości wykonywania pracy z Polski, jak interpretować informacje dotyczące lokalizacji oraz gdzie szukać informacji pomocnych przy ocenie, czy warto aplikować lub kontaktować się z daną firmą. Usługa ma charakter edukacyjny. Nie jest usługą pośrednictwa pracy, rekrutacji ani indywidualnego doradztwa zawodowego.</w:t>
      </w:r>
    </w:p>
    <w:p w:rsidR="0096090B" w:rsidRPr="00965AC8" w:rsidRDefault="0096090B" w:rsidP="0096090B">
      <w:pPr>
        <w:pStyle w:val="Akapitzlist"/>
        <w:numPr>
          <w:ilvl w:val="0"/>
          <w:numId w:val="16"/>
        </w:numPr>
        <w:spacing w:after="0" w:line="276" w:lineRule="auto"/>
        <w:rPr>
          <w:rFonts w:ascii="Cambria" w:hAnsi="Cambria"/>
          <w:color w:val="000000" w:themeColor="text1"/>
        </w:rPr>
      </w:pPr>
      <w:r w:rsidRPr="00965AC8">
        <w:rPr>
          <w:rFonts w:ascii="Cambria" w:hAnsi="Cambria"/>
          <w:b/>
          <w:bCs/>
          <w:color w:val="000000" w:themeColor="text1"/>
        </w:rPr>
        <w:t>Zakres usługi</w:t>
      </w:r>
    </w:p>
    <w:p w:rsidR="0096090B" w:rsidRDefault="0096090B" w:rsidP="0096090B">
      <w:pPr>
        <w:spacing w:after="0" w:line="276" w:lineRule="auto"/>
        <w:ind w:left="708"/>
        <w:rPr>
          <w:rFonts w:ascii="Cambria" w:hAnsi="Cambria"/>
          <w:color w:val="000000" w:themeColor="text1"/>
        </w:rPr>
      </w:pPr>
      <w:r w:rsidRPr="00965AC8">
        <w:rPr>
          <w:rFonts w:ascii="Cambria" w:hAnsi="Cambria"/>
          <w:color w:val="000000" w:themeColor="text1"/>
        </w:rPr>
        <w:t xml:space="preserve">W ramach </w:t>
      </w:r>
      <w:r w:rsidR="00E153F0">
        <w:rPr>
          <w:rFonts w:ascii="Cambria" w:hAnsi="Cambria"/>
          <w:color w:val="000000" w:themeColor="text1"/>
        </w:rPr>
        <w:t>Globalnego Skanu</w:t>
      </w:r>
      <w:r w:rsidRPr="00965AC8">
        <w:rPr>
          <w:rFonts w:ascii="Cambria" w:hAnsi="Cambria"/>
          <w:color w:val="000000" w:themeColor="text1"/>
        </w:rPr>
        <w:t xml:space="preserve"> Klient</w:t>
      </w:r>
      <w:r w:rsidRPr="00820D98">
        <w:rPr>
          <w:rFonts w:ascii="Cambria" w:hAnsi="Cambria"/>
          <w:color w:val="000000" w:themeColor="text1"/>
        </w:rPr>
        <w:t xml:space="preserve"> </w:t>
      </w:r>
      <w:r w:rsidR="00A2492F">
        <w:rPr>
          <w:rFonts w:ascii="Cambria" w:hAnsi="Cambria"/>
          <w:color w:val="000000" w:themeColor="text1"/>
        </w:rPr>
        <w:t xml:space="preserve">otrzymuje dostęp </w:t>
      </w:r>
      <w:r w:rsidR="00A2492F" w:rsidRPr="00A2492F">
        <w:rPr>
          <w:rFonts w:ascii="Cambria" w:hAnsi="Cambria"/>
          <w:color w:val="000000" w:themeColor="text1"/>
        </w:rPr>
        <w:t>do Materiałów dotyczących w szczególności:</w:t>
      </w:r>
    </w:p>
    <w:p w:rsidR="0096090B" w:rsidRPr="004435E1" w:rsidRDefault="00E153F0" w:rsidP="0096090B">
      <w:pPr>
        <w:pStyle w:val="Akapitzlist"/>
        <w:numPr>
          <w:ilvl w:val="0"/>
          <w:numId w:val="17"/>
        </w:numPr>
        <w:spacing w:after="0" w:line="276" w:lineRule="auto"/>
        <w:rPr>
          <w:rFonts w:ascii="Times New Roman" w:hAnsi="Times New Roman" w:cs="Times New Roman"/>
          <w:color w:val="000000" w:themeColor="text1"/>
        </w:rPr>
      </w:pPr>
      <w:r w:rsidRPr="004435E1">
        <w:rPr>
          <w:rFonts w:ascii="Times New Roman" w:hAnsi="Times New Roman" w:cs="Times New Roman"/>
        </w:rPr>
        <w:t>interpretowania oznaczeń dotyczących lokalizacji w zagranicznych ofertach pracy</w:t>
      </w:r>
      <w:r w:rsidR="0096090B" w:rsidRPr="004435E1">
        <w:rPr>
          <w:rFonts w:ascii="Times New Roman" w:hAnsi="Times New Roman" w:cs="Times New Roman"/>
          <w:color w:val="000000" w:themeColor="text1"/>
        </w:rPr>
        <w:t>,</w:t>
      </w:r>
    </w:p>
    <w:p w:rsidR="00E153F0" w:rsidRPr="004435E1" w:rsidRDefault="00E153F0" w:rsidP="0096090B">
      <w:pPr>
        <w:pStyle w:val="Akapitzlist"/>
        <w:numPr>
          <w:ilvl w:val="0"/>
          <w:numId w:val="17"/>
        </w:numPr>
        <w:spacing w:after="0" w:line="276" w:lineRule="auto"/>
        <w:jc w:val="both"/>
        <w:rPr>
          <w:rFonts w:ascii="Times New Roman" w:hAnsi="Times New Roman" w:cs="Times New Roman"/>
          <w:color w:val="000000" w:themeColor="text1"/>
        </w:rPr>
      </w:pPr>
      <w:r w:rsidRPr="004435E1">
        <w:rPr>
          <w:rFonts w:ascii="Times New Roman" w:hAnsi="Times New Roman" w:cs="Times New Roman"/>
        </w:rPr>
        <w:t>sprawdzania, czy brak Polski w ogłoszeniu oznacza brak możliwości zatrudnienia z Polski,</w:t>
      </w:r>
    </w:p>
    <w:p w:rsidR="00E153F0" w:rsidRDefault="00E153F0" w:rsidP="00E153F0">
      <w:pPr>
        <w:pStyle w:val="pdq2pgselectionanchorcontainer"/>
        <w:numPr>
          <w:ilvl w:val="0"/>
          <w:numId w:val="17"/>
        </w:numPr>
      </w:pPr>
      <w:r>
        <w:t>analizowania firm i możliwości zatrudnienia przed podjęciem decyzji o aplikowaniu lub kontakcie,</w:t>
      </w:r>
    </w:p>
    <w:p w:rsidR="00E153F0" w:rsidRDefault="00E153F0" w:rsidP="00E153F0">
      <w:pPr>
        <w:pStyle w:val="NormalnyWeb"/>
        <w:numPr>
          <w:ilvl w:val="0"/>
          <w:numId w:val="17"/>
        </w:numPr>
      </w:pPr>
      <w:r>
        <w:t>wyszukiwania możliwości zawodowych zarówno poprzez ogłoszenia, jak i poza publicznym rynkiem ofert pracy,</w:t>
      </w:r>
    </w:p>
    <w:p w:rsidR="0096090B" w:rsidRPr="004435E1" w:rsidRDefault="00E153F0" w:rsidP="004435E1">
      <w:pPr>
        <w:pStyle w:val="NormalnyWeb"/>
        <w:numPr>
          <w:ilvl w:val="0"/>
          <w:numId w:val="17"/>
        </w:numPr>
      </w:pPr>
      <w:r>
        <w:t>narzędzi i checklist wspierających samodzielną analizę sposobu poszukiwania pracy oraz konkretnych firm</w:t>
      </w:r>
      <w:r w:rsidR="0096090B" w:rsidRPr="004435E1">
        <w:rPr>
          <w:rFonts w:ascii="Cambria" w:hAnsi="Cambria"/>
          <w:color w:val="000000" w:themeColor="text1"/>
        </w:rPr>
        <w:t>.</w:t>
      </w:r>
    </w:p>
    <w:p w:rsidR="0096090B" w:rsidRPr="00820D98" w:rsidRDefault="0096090B" w:rsidP="0096090B">
      <w:pPr>
        <w:pStyle w:val="Akapitzlist"/>
        <w:numPr>
          <w:ilvl w:val="0"/>
          <w:numId w:val="16"/>
        </w:numPr>
        <w:spacing w:after="0" w:line="276" w:lineRule="auto"/>
        <w:jc w:val="both"/>
        <w:rPr>
          <w:rFonts w:ascii="Cambria" w:hAnsi="Cambria"/>
          <w:color w:val="000000" w:themeColor="text1"/>
        </w:rPr>
      </w:pPr>
      <w:r w:rsidRPr="00820D98">
        <w:rPr>
          <w:rFonts w:ascii="Cambria" w:hAnsi="Cambria"/>
          <w:b/>
          <w:bCs/>
          <w:color w:val="000000" w:themeColor="text1"/>
        </w:rPr>
        <w:t>Elementy nieobjęte usługą</w:t>
      </w:r>
    </w:p>
    <w:p w:rsidR="0096090B" w:rsidRPr="00965AC8" w:rsidRDefault="004435E1" w:rsidP="0096090B">
      <w:pPr>
        <w:spacing w:after="0" w:line="276" w:lineRule="auto"/>
        <w:ind w:left="708"/>
        <w:jc w:val="both"/>
        <w:rPr>
          <w:rFonts w:ascii="Cambria" w:hAnsi="Cambria"/>
          <w:color w:val="000000" w:themeColor="text1"/>
        </w:rPr>
      </w:pPr>
      <w:r>
        <w:rPr>
          <w:rFonts w:ascii="Cambria" w:hAnsi="Cambria"/>
          <w:color w:val="000000" w:themeColor="text1"/>
        </w:rPr>
        <w:t>Globalny Skan</w:t>
      </w:r>
      <w:r w:rsidR="0096090B" w:rsidRPr="00965AC8">
        <w:rPr>
          <w:rFonts w:ascii="Cambria" w:hAnsi="Cambria"/>
          <w:color w:val="000000" w:themeColor="text1"/>
        </w:rPr>
        <w:t xml:space="preserve"> nie obejmuje w szczególności: </w:t>
      </w:r>
    </w:p>
    <w:p w:rsidR="0096090B" w:rsidRPr="00965AC8" w:rsidRDefault="0096090B" w:rsidP="0096090B">
      <w:pPr>
        <w:pStyle w:val="Akapitzlist"/>
        <w:numPr>
          <w:ilvl w:val="0"/>
          <w:numId w:val="18"/>
        </w:numPr>
        <w:spacing w:after="0" w:line="276" w:lineRule="auto"/>
        <w:jc w:val="both"/>
        <w:rPr>
          <w:rFonts w:ascii="Cambria" w:hAnsi="Cambria"/>
          <w:color w:val="000000" w:themeColor="text1"/>
        </w:rPr>
      </w:pPr>
      <w:r w:rsidRPr="00965AC8">
        <w:rPr>
          <w:rFonts w:ascii="Cambria" w:hAnsi="Cambria"/>
          <w:color w:val="000000" w:themeColor="text1"/>
        </w:rPr>
        <w:t>indywidualnych sesji online, konsultacji ani kontaktu 1:1 z Usługodawcą,</w:t>
      </w:r>
    </w:p>
    <w:p w:rsidR="0096090B" w:rsidRPr="00965AC8" w:rsidRDefault="0096090B" w:rsidP="0096090B">
      <w:pPr>
        <w:pStyle w:val="Akapitzlist"/>
        <w:numPr>
          <w:ilvl w:val="0"/>
          <w:numId w:val="18"/>
        </w:numPr>
        <w:spacing w:after="0" w:line="276" w:lineRule="auto"/>
        <w:jc w:val="both"/>
        <w:rPr>
          <w:rFonts w:ascii="Cambria" w:hAnsi="Cambria"/>
          <w:color w:val="000000" w:themeColor="text1"/>
        </w:rPr>
      </w:pPr>
      <w:r w:rsidRPr="00965AC8">
        <w:rPr>
          <w:rFonts w:ascii="Cambria" w:hAnsi="Cambria"/>
          <w:color w:val="000000" w:themeColor="text1"/>
        </w:rPr>
        <w:t>pracy asynchronicznej, informacji zwrotnej ani indywidualnych rekomendacji ze strony Usługodawcy,</w:t>
      </w:r>
    </w:p>
    <w:p w:rsidR="0096090B" w:rsidRPr="00965AC8" w:rsidRDefault="0096090B" w:rsidP="0096090B">
      <w:pPr>
        <w:pStyle w:val="Akapitzlist"/>
        <w:numPr>
          <w:ilvl w:val="0"/>
          <w:numId w:val="18"/>
        </w:numPr>
        <w:spacing w:after="0" w:line="276" w:lineRule="auto"/>
        <w:jc w:val="both"/>
        <w:rPr>
          <w:rFonts w:ascii="Cambria" w:hAnsi="Cambria"/>
          <w:color w:val="000000" w:themeColor="text1"/>
        </w:rPr>
      </w:pPr>
      <w:r w:rsidRPr="00965AC8">
        <w:rPr>
          <w:rFonts w:ascii="Cambria" w:hAnsi="Cambria"/>
          <w:color w:val="000000" w:themeColor="text1"/>
        </w:rPr>
        <w:t>opracowania pełnej strategii kariery,</w:t>
      </w:r>
    </w:p>
    <w:p w:rsidR="0096090B" w:rsidRPr="00965AC8" w:rsidRDefault="0096090B" w:rsidP="0096090B">
      <w:pPr>
        <w:pStyle w:val="Akapitzlist"/>
        <w:numPr>
          <w:ilvl w:val="0"/>
          <w:numId w:val="18"/>
        </w:numPr>
        <w:spacing w:after="0" w:line="276" w:lineRule="auto"/>
        <w:jc w:val="both"/>
        <w:rPr>
          <w:rFonts w:ascii="Cambria" w:hAnsi="Cambria"/>
          <w:color w:val="000000" w:themeColor="text1"/>
        </w:rPr>
      </w:pPr>
      <w:r w:rsidRPr="00965AC8">
        <w:rPr>
          <w:rFonts w:ascii="Cambria" w:hAnsi="Cambria"/>
          <w:color w:val="000000" w:themeColor="text1"/>
        </w:rPr>
        <w:lastRenderedPageBreak/>
        <w:t>elementów fizycznych ani przesyłki pocztowej,</w:t>
      </w:r>
    </w:p>
    <w:p w:rsidR="0096090B" w:rsidRPr="00965AC8" w:rsidRDefault="0096090B" w:rsidP="0096090B">
      <w:pPr>
        <w:pStyle w:val="Akapitzlist"/>
        <w:numPr>
          <w:ilvl w:val="0"/>
          <w:numId w:val="18"/>
        </w:numPr>
        <w:spacing w:after="0" w:line="276" w:lineRule="auto"/>
        <w:jc w:val="both"/>
        <w:rPr>
          <w:rFonts w:ascii="Cambria" w:hAnsi="Cambria"/>
          <w:color w:val="000000" w:themeColor="text1"/>
        </w:rPr>
      </w:pPr>
      <w:r w:rsidRPr="00965AC8">
        <w:rPr>
          <w:rFonts w:ascii="Cambria" w:hAnsi="Cambria"/>
          <w:color w:val="000000" w:themeColor="text1"/>
        </w:rPr>
        <w:t>gwarancji uzyskania zatrudnienia, zaproszenia na rozmowę rekrutacyjną ani osiągnięcia jakiegokolwiek określonego rezultatu zawodowego,</w:t>
      </w:r>
    </w:p>
    <w:p w:rsidR="0096090B" w:rsidRPr="00965AC8" w:rsidRDefault="0096090B" w:rsidP="0096090B">
      <w:pPr>
        <w:pStyle w:val="Akapitzlist"/>
        <w:numPr>
          <w:ilvl w:val="0"/>
          <w:numId w:val="18"/>
        </w:numPr>
        <w:spacing w:after="0" w:line="276" w:lineRule="auto"/>
        <w:jc w:val="both"/>
        <w:rPr>
          <w:rFonts w:ascii="Cambria" w:hAnsi="Cambria"/>
          <w:color w:val="000000" w:themeColor="text1"/>
        </w:rPr>
      </w:pPr>
      <w:r w:rsidRPr="00965AC8">
        <w:rPr>
          <w:rFonts w:ascii="Cambria" w:hAnsi="Cambria"/>
          <w:color w:val="000000" w:themeColor="text1"/>
        </w:rPr>
        <w:t>wyszukiwania ofert pracy, aplikowania na oferty ani kontaktowania się z pracodawcami w imieniu Klienta,</w:t>
      </w:r>
    </w:p>
    <w:p w:rsidR="0096090B" w:rsidRPr="00965AC8" w:rsidRDefault="0096090B" w:rsidP="0096090B">
      <w:pPr>
        <w:pStyle w:val="Akapitzlist"/>
        <w:numPr>
          <w:ilvl w:val="0"/>
          <w:numId w:val="18"/>
        </w:numPr>
        <w:spacing w:after="0" w:line="276" w:lineRule="auto"/>
        <w:jc w:val="both"/>
        <w:rPr>
          <w:rFonts w:ascii="Cambria" w:hAnsi="Cambria"/>
          <w:color w:val="000000" w:themeColor="text1"/>
        </w:rPr>
      </w:pPr>
      <w:r w:rsidRPr="00965AC8">
        <w:rPr>
          <w:rFonts w:ascii="Cambria" w:hAnsi="Cambria"/>
          <w:color w:val="000000" w:themeColor="text1"/>
        </w:rPr>
        <w:t>pośrednictwa pracy ani prowadzenia rekrutacji.</w:t>
      </w:r>
    </w:p>
    <w:p w:rsidR="0096090B" w:rsidRPr="00965AC8" w:rsidRDefault="0096090B" w:rsidP="0096090B">
      <w:pPr>
        <w:pStyle w:val="Akapitzlist"/>
        <w:numPr>
          <w:ilvl w:val="0"/>
          <w:numId w:val="16"/>
        </w:numPr>
        <w:spacing w:after="0" w:line="276" w:lineRule="auto"/>
        <w:rPr>
          <w:rFonts w:ascii="Cambria" w:hAnsi="Cambria"/>
          <w:color w:val="000000" w:themeColor="text1"/>
        </w:rPr>
      </w:pPr>
      <w:r w:rsidRPr="00965AC8">
        <w:rPr>
          <w:rFonts w:ascii="Cambria" w:hAnsi="Cambria"/>
          <w:b/>
          <w:bCs/>
          <w:color w:val="000000" w:themeColor="text1"/>
        </w:rPr>
        <w:t>Profil odbiorcy</w:t>
      </w:r>
    </w:p>
    <w:p w:rsidR="00A2492F" w:rsidRPr="00A2492F" w:rsidRDefault="00A2492F" w:rsidP="00A2492F">
      <w:pPr>
        <w:spacing w:after="0" w:line="276" w:lineRule="auto"/>
        <w:ind w:left="708"/>
        <w:jc w:val="both"/>
        <w:rPr>
          <w:rFonts w:ascii="Cambria" w:hAnsi="Cambria"/>
          <w:color w:val="000000" w:themeColor="text1"/>
        </w:rPr>
      </w:pPr>
      <w:r w:rsidRPr="00A2492F">
        <w:rPr>
          <w:rFonts w:ascii="Cambria" w:hAnsi="Cambria"/>
          <w:color w:val="000000" w:themeColor="text1"/>
        </w:rPr>
        <w:t>Usługodawca wskazuje, że Globalny Skan jest przeznaczony dla osób, które rozważają poszukiwanie pracy bezpośrednio dla zagranicznych firm i chcą lepiej rozumieć, jak sprawdzać możliwość pracy z Polski, interpretować informacje dotyczące lokalizacji w ofertach oraz oceniać, czy warto aplikować lub kontaktować się z daną firmą.</w:t>
      </w:r>
    </w:p>
    <w:p w:rsidR="00A2492F" w:rsidRPr="00A2492F" w:rsidRDefault="00A2492F" w:rsidP="00A2492F">
      <w:pPr>
        <w:spacing w:after="0" w:line="276" w:lineRule="auto"/>
        <w:ind w:left="708"/>
        <w:jc w:val="both"/>
        <w:rPr>
          <w:rFonts w:ascii="Cambria" w:hAnsi="Cambria"/>
          <w:color w:val="000000" w:themeColor="text1"/>
        </w:rPr>
      </w:pPr>
      <w:r w:rsidRPr="00A2492F">
        <w:rPr>
          <w:rFonts w:ascii="Cambria" w:hAnsi="Cambria"/>
          <w:color w:val="000000" w:themeColor="text1"/>
        </w:rPr>
        <w:t>Usługa nie jest przeznaczona dla osób oczekujących indywidualnej analizy konkretnej firmy, oferty lub swojej sytuacji zawodowej ani gotowej odpowiedzi, czy dana firma na pewno może zatrudnić je z Polski.</w:t>
      </w:r>
    </w:p>
    <w:p w:rsidR="0096090B" w:rsidRPr="00820D98" w:rsidRDefault="0096090B" w:rsidP="0096090B">
      <w:pPr>
        <w:pStyle w:val="Akapitzlist"/>
        <w:numPr>
          <w:ilvl w:val="0"/>
          <w:numId w:val="16"/>
        </w:numPr>
        <w:spacing w:after="0" w:line="276" w:lineRule="auto"/>
        <w:rPr>
          <w:rFonts w:ascii="Cambria" w:hAnsi="Cambria"/>
          <w:color w:val="000000" w:themeColor="text1"/>
        </w:rPr>
      </w:pPr>
      <w:r w:rsidRPr="00820D98">
        <w:rPr>
          <w:rFonts w:ascii="Cambria" w:hAnsi="Cambria"/>
          <w:b/>
          <w:bCs/>
          <w:color w:val="000000" w:themeColor="text1"/>
        </w:rPr>
        <w:t>Czas trwania dostępu</w:t>
      </w:r>
    </w:p>
    <w:p w:rsidR="0096090B" w:rsidRPr="00820D98" w:rsidRDefault="0096090B" w:rsidP="0096090B">
      <w:pPr>
        <w:spacing w:after="0" w:line="276" w:lineRule="auto"/>
        <w:ind w:left="708"/>
        <w:jc w:val="both"/>
        <w:rPr>
          <w:rFonts w:ascii="Cambria" w:hAnsi="Cambria"/>
          <w:color w:val="000000" w:themeColor="text1"/>
        </w:rPr>
      </w:pPr>
      <w:r w:rsidRPr="00820D98">
        <w:rPr>
          <w:rFonts w:ascii="Cambria" w:hAnsi="Cambria"/>
          <w:color w:val="000000" w:themeColor="text1"/>
        </w:rPr>
        <w:t>Klient uzyskuje dostęp do Materiałów</w:t>
      </w:r>
      <w:r w:rsidR="002E5E91">
        <w:rPr>
          <w:rFonts w:ascii="Cambria" w:hAnsi="Cambria"/>
          <w:color w:val="000000" w:themeColor="text1"/>
        </w:rPr>
        <w:t xml:space="preserve"> na platformie na okres 6 (sześciu</w:t>
      </w:r>
      <w:r w:rsidRPr="00820D98">
        <w:rPr>
          <w:rFonts w:ascii="Cambria" w:hAnsi="Cambria"/>
          <w:color w:val="000000" w:themeColor="text1"/>
        </w:rPr>
        <w:t>) miesięcy od dnia zawarcia umowy. Po upływie tego okresu dostęp do Platformy wygasa. Usługa nie odnawia się automatycznie i nie jest usługą abonamentową ani subskrypcyjną.</w:t>
      </w:r>
    </w:p>
    <w:p w:rsidR="0096090B" w:rsidRPr="00820D98" w:rsidRDefault="0096090B" w:rsidP="0096090B">
      <w:pPr>
        <w:pStyle w:val="Akapitzlist"/>
        <w:numPr>
          <w:ilvl w:val="0"/>
          <w:numId w:val="16"/>
        </w:numPr>
        <w:spacing w:after="0" w:line="276" w:lineRule="auto"/>
        <w:rPr>
          <w:rFonts w:ascii="Cambria" w:hAnsi="Cambria"/>
          <w:color w:val="000000" w:themeColor="text1"/>
        </w:rPr>
      </w:pPr>
      <w:r w:rsidRPr="00820D98">
        <w:rPr>
          <w:rFonts w:ascii="Cambria" w:hAnsi="Cambria"/>
          <w:b/>
          <w:bCs/>
          <w:color w:val="000000" w:themeColor="text1"/>
        </w:rPr>
        <w:t>Dane dostępowe do Platformy</w:t>
      </w:r>
    </w:p>
    <w:p w:rsidR="0096090B" w:rsidRDefault="0096090B" w:rsidP="0096090B">
      <w:pPr>
        <w:spacing w:after="0" w:line="276" w:lineRule="auto"/>
        <w:ind w:left="708"/>
        <w:jc w:val="both"/>
        <w:rPr>
          <w:rFonts w:ascii="Cambria" w:hAnsi="Cambria"/>
          <w:color w:val="000000" w:themeColor="text1"/>
        </w:rPr>
      </w:pPr>
      <w:r w:rsidRPr="00820D98">
        <w:rPr>
          <w:rFonts w:ascii="Cambria" w:hAnsi="Cambria"/>
          <w:color w:val="000000" w:themeColor="text1"/>
        </w:rPr>
        <w:t>Każdy Klient posiada indywidualne dane dostępowe do konta na Platformie (login i hasło). Klient zobowiązany jest do zachowania danych dostępowych w poufności i nieudostępniania ich osobom trzecim. Udostępnienie danych dostępowych osobie trzeciej stanowi naruszenie niniejszego Regulaminu oraz może naruszać prawa autorskie Usługodawcy do Materiałów.</w:t>
      </w:r>
    </w:p>
    <w:p w:rsidR="0096090B" w:rsidRPr="00820D98" w:rsidRDefault="0096090B" w:rsidP="0096090B">
      <w:pPr>
        <w:spacing w:after="0" w:line="276" w:lineRule="auto"/>
        <w:ind w:left="708"/>
        <w:jc w:val="both"/>
        <w:rPr>
          <w:rFonts w:ascii="Cambria" w:hAnsi="Cambria"/>
          <w:color w:val="000000" w:themeColor="text1"/>
        </w:rPr>
      </w:pPr>
    </w:p>
    <w:p w:rsidR="0096090B" w:rsidRPr="00820D98" w:rsidRDefault="0096090B" w:rsidP="0096090B">
      <w:pPr>
        <w:pStyle w:val="Nagwek2"/>
        <w:spacing w:before="0" w:after="0" w:line="276" w:lineRule="auto"/>
        <w:rPr>
          <w:rFonts w:ascii="Cambria" w:hAnsi="Cambria"/>
          <w:b/>
          <w:bCs/>
          <w:color w:val="000000" w:themeColor="text1"/>
          <w:sz w:val="24"/>
          <w:szCs w:val="24"/>
        </w:rPr>
      </w:pPr>
      <w:bookmarkStart w:id="8" w:name="X2ddc0163f11a2de368216f6f8fce0f7b4dd9a94"/>
      <w:bookmarkEnd w:id="7"/>
      <w:r w:rsidRPr="00820D98">
        <w:rPr>
          <w:rFonts w:ascii="Cambria" w:hAnsi="Cambria"/>
          <w:b/>
          <w:bCs/>
          <w:color w:val="000000" w:themeColor="text1"/>
          <w:sz w:val="24"/>
          <w:szCs w:val="24"/>
        </w:rPr>
        <w:t>§ 5. Zamówienia i zawieranie umowy</w:t>
      </w:r>
    </w:p>
    <w:p w:rsidR="0096090B" w:rsidRPr="00820D98" w:rsidRDefault="0096090B" w:rsidP="0096090B">
      <w:pPr>
        <w:jc w:val="both"/>
      </w:pPr>
    </w:p>
    <w:p w:rsidR="0096090B" w:rsidRPr="00965AC8" w:rsidRDefault="0096090B" w:rsidP="0096090B">
      <w:pPr>
        <w:numPr>
          <w:ilvl w:val="0"/>
          <w:numId w:val="4"/>
        </w:numPr>
        <w:spacing w:after="0" w:line="276" w:lineRule="auto"/>
        <w:jc w:val="both"/>
        <w:rPr>
          <w:rFonts w:ascii="Cambria" w:hAnsi="Cambria"/>
          <w:color w:val="000000" w:themeColor="text1"/>
        </w:rPr>
      </w:pPr>
      <w:r w:rsidRPr="00820D98">
        <w:rPr>
          <w:rFonts w:ascii="Cambria" w:hAnsi="Cambria"/>
          <w:color w:val="000000" w:themeColor="text1"/>
        </w:rPr>
        <w:t>Zamówi</w:t>
      </w:r>
      <w:r w:rsidRPr="00965AC8">
        <w:rPr>
          <w:rFonts w:ascii="Cambria" w:hAnsi="Cambria"/>
          <w:color w:val="000000" w:themeColor="text1"/>
        </w:rPr>
        <w:t xml:space="preserve">enie </w:t>
      </w:r>
      <w:r w:rsidR="004435E1">
        <w:rPr>
          <w:rFonts w:ascii="Cambria" w:hAnsi="Cambria"/>
          <w:color w:val="000000" w:themeColor="text1"/>
        </w:rPr>
        <w:t>Globalnego Skanu</w:t>
      </w:r>
      <w:r w:rsidRPr="00965AC8">
        <w:rPr>
          <w:rFonts w:ascii="Cambria" w:hAnsi="Cambria"/>
          <w:color w:val="000000" w:themeColor="text1"/>
        </w:rPr>
        <w:t xml:space="preserve"> składane jest za pośrednictwem formularza zakupowego dostępnego na stronie internetowej Usługodawcy, po zapoznaniu się z niniejszym Regulaminem i jego akceptacji.</w:t>
      </w:r>
    </w:p>
    <w:p w:rsidR="0096090B" w:rsidRPr="00965AC8" w:rsidRDefault="0096090B" w:rsidP="0096090B">
      <w:pPr>
        <w:numPr>
          <w:ilvl w:val="0"/>
          <w:numId w:val="4"/>
        </w:numPr>
        <w:spacing w:after="0" w:line="276" w:lineRule="auto"/>
        <w:jc w:val="both"/>
        <w:rPr>
          <w:rFonts w:ascii="Cambria" w:hAnsi="Cambria"/>
          <w:color w:val="000000" w:themeColor="text1"/>
        </w:rPr>
      </w:pPr>
      <w:r w:rsidRPr="00965AC8">
        <w:rPr>
          <w:rFonts w:ascii="Cambria" w:hAnsi="Cambria"/>
          <w:color w:val="000000" w:themeColor="text1"/>
        </w:rPr>
        <w:t xml:space="preserve">Procedura zamówienia przebiega w następujący sposób: </w:t>
      </w:r>
    </w:p>
    <w:p w:rsidR="0096090B" w:rsidRPr="00965AC8" w:rsidRDefault="002E5E91" w:rsidP="0096090B">
      <w:pPr>
        <w:pStyle w:val="Akapitzlist"/>
        <w:numPr>
          <w:ilvl w:val="0"/>
          <w:numId w:val="19"/>
        </w:numPr>
        <w:spacing w:after="0" w:line="276" w:lineRule="auto"/>
        <w:jc w:val="both"/>
        <w:rPr>
          <w:rFonts w:ascii="Cambria" w:hAnsi="Cambria"/>
          <w:color w:val="000000" w:themeColor="text1"/>
        </w:rPr>
      </w:pPr>
      <w:r w:rsidRPr="002E5E91">
        <w:rPr>
          <w:rFonts w:ascii="Cambria" w:hAnsi="Cambria"/>
          <w:color w:val="000000" w:themeColor="text1"/>
        </w:rPr>
        <w:t>Klient zapoznaje się z opisem Globalnego Skanu, w tym z zakresem usługi, ceną oraz warunkami dostępu</w:t>
      </w:r>
      <w:r w:rsidR="0096090B" w:rsidRPr="00965AC8">
        <w:rPr>
          <w:rFonts w:ascii="Cambria" w:hAnsi="Cambria"/>
          <w:color w:val="000000" w:themeColor="text1"/>
        </w:rPr>
        <w:t>,</w:t>
      </w:r>
    </w:p>
    <w:p w:rsidR="0096090B" w:rsidRDefault="0096090B" w:rsidP="0096090B">
      <w:pPr>
        <w:pStyle w:val="Akapitzlist"/>
        <w:numPr>
          <w:ilvl w:val="0"/>
          <w:numId w:val="19"/>
        </w:numPr>
        <w:spacing w:after="0" w:line="276" w:lineRule="auto"/>
        <w:jc w:val="both"/>
        <w:rPr>
          <w:rFonts w:ascii="Cambria" w:hAnsi="Cambria"/>
          <w:color w:val="000000" w:themeColor="text1"/>
        </w:rPr>
      </w:pPr>
      <w:r w:rsidRPr="00965AC8">
        <w:rPr>
          <w:rFonts w:ascii="Cambria" w:hAnsi="Cambria"/>
          <w:color w:val="000000" w:themeColor="text1"/>
        </w:rPr>
        <w:t>Klient dokonuje płatności za pośrednictwem</w:t>
      </w:r>
      <w:r w:rsidRPr="00820D98">
        <w:rPr>
          <w:rFonts w:ascii="Cambria" w:hAnsi="Cambria"/>
          <w:color w:val="000000" w:themeColor="text1"/>
        </w:rPr>
        <w:t xml:space="preserve"> formularza zakupowego dostępnego na stronie sprzedażowej,</w:t>
      </w:r>
    </w:p>
    <w:p w:rsidR="0096090B" w:rsidRPr="00820D98" w:rsidRDefault="0096090B" w:rsidP="0096090B">
      <w:pPr>
        <w:pStyle w:val="Akapitzlist"/>
        <w:numPr>
          <w:ilvl w:val="0"/>
          <w:numId w:val="19"/>
        </w:numPr>
        <w:spacing w:after="0" w:line="276" w:lineRule="auto"/>
        <w:jc w:val="both"/>
        <w:rPr>
          <w:rFonts w:ascii="Cambria" w:hAnsi="Cambria"/>
          <w:color w:val="000000" w:themeColor="text1"/>
        </w:rPr>
      </w:pPr>
      <w:r w:rsidRPr="00820D98">
        <w:rPr>
          <w:rFonts w:ascii="Cambria" w:hAnsi="Cambria"/>
          <w:color w:val="000000" w:themeColor="text1"/>
        </w:rPr>
        <w:t>dokonanie płatności jest równoznaczne ze złożeniem zamówienia i zawarciem umowy o dostarczanie treści cyfrowej na warunkach określonych w niniejszym Regulaminie.</w:t>
      </w:r>
    </w:p>
    <w:p w:rsidR="0096090B" w:rsidRPr="007D7AC2" w:rsidRDefault="0096090B" w:rsidP="0096090B">
      <w:pPr>
        <w:numPr>
          <w:ilvl w:val="0"/>
          <w:numId w:val="4"/>
        </w:numPr>
        <w:spacing w:after="0" w:line="276" w:lineRule="auto"/>
        <w:jc w:val="both"/>
        <w:rPr>
          <w:rFonts w:ascii="Cambria" w:hAnsi="Cambria"/>
          <w:color w:val="000000" w:themeColor="text1"/>
        </w:rPr>
      </w:pPr>
      <w:r w:rsidRPr="007D7AC2">
        <w:rPr>
          <w:rFonts w:ascii="Cambria" w:hAnsi="Cambria"/>
          <w:color w:val="000000" w:themeColor="text1"/>
        </w:rPr>
        <w:t>W ciągu 24 godzin po zawarciu umowy Usługodawca przesyła Klientowi na podany adres e-mail:</w:t>
      </w:r>
    </w:p>
    <w:p w:rsidR="0096090B" w:rsidRDefault="0096090B" w:rsidP="0096090B">
      <w:pPr>
        <w:pStyle w:val="Akapitzlist"/>
        <w:numPr>
          <w:ilvl w:val="0"/>
          <w:numId w:val="20"/>
        </w:numPr>
        <w:spacing w:after="0" w:line="276" w:lineRule="auto"/>
        <w:jc w:val="both"/>
        <w:rPr>
          <w:rFonts w:ascii="Cambria" w:hAnsi="Cambria"/>
          <w:color w:val="000000" w:themeColor="text1"/>
        </w:rPr>
      </w:pPr>
      <w:r w:rsidRPr="007D7AC2">
        <w:rPr>
          <w:rFonts w:ascii="Cambria" w:hAnsi="Cambria"/>
          <w:color w:val="000000" w:themeColor="text1"/>
        </w:rPr>
        <w:lastRenderedPageBreak/>
        <w:t>potwierdzenie zawarcia umowy, zawierające w szczególności: opis zamówionej usługi, cenę i warunki dostępu,</w:t>
      </w:r>
    </w:p>
    <w:p w:rsidR="0096090B" w:rsidRDefault="0096090B" w:rsidP="0096090B">
      <w:pPr>
        <w:pStyle w:val="Akapitzlist"/>
        <w:numPr>
          <w:ilvl w:val="0"/>
          <w:numId w:val="20"/>
        </w:numPr>
        <w:spacing w:after="0" w:line="276" w:lineRule="auto"/>
        <w:jc w:val="both"/>
        <w:rPr>
          <w:rFonts w:ascii="Cambria" w:hAnsi="Cambria"/>
          <w:color w:val="000000" w:themeColor="text1"/>
        </w:rPr>
      </w:pPr>
      <w:r>
        <w:rPr>
          <w:color w:val="222222"/>
          <w:sz w:val="14"/>
          <w:szCs w:val="14"/>
          <w:shd w:val="clear" w:color="auto" w:fill="FFFFFF"/>
        </w:rPr>
        <w:t> </w:t>
      </w:r>
      <w:r w:rsidRPr="00FC2AFC">
        <w:rPr>
          <w:rFonts w:ascii="Cambria" w:hAnsi="Cambria"/>
          <w:shd w:val="clear" w:color="auto" w:fill="FFFFFF"/>
        </w:rPr>
        <w:t xml:space="preserve">link do Regulaminu, Polityki prywatności oraz Informacji dotyczącej korzystania z prawa odstąpienia od umowy wraz z </w:t>
      </w:r>
      <w:r w:rsidRPr="00FC2AFC">
        <w:rPr>
          <w:rFonts w:ascii="Cambria" w:hAnsi="Cambria"/>
        </w:rPr>
        <w:t xml:space="preserve">informacją o braku tego prawa w związku </w:t>
      </w:r>
      <w:r w:rsidRPr="007D7AC2">
        <w:rPr>
          <w:rFonts w:ascii="Cambria" w:hAnsi="Cambria"/>
          <w:color w:val="000000" w:themeColor="text1"/>
        </w:rPr>
        <w:t>ze złożoną przez Klienta zgodą, o której mowa w § 8 niniejszego Regulaminu,</w:t>
      </w:r>
    </w:p>
    <w:p w:rsidR="0096090B" w:rsidRPr="007D7AC2" w:rsidRDefault="0096090B" w:rsidP="0096090B">
      <w:pPr>
        <w:pStyle w:val="Akapitzlist"/>
        <w:numPr>
          <w:ilvl w:val="0"/>
          <w:numId w:val="20"/>
        </w:numPr>
        <w:spacing w:after="0" w:line="276" w:lineRule="auto"/>
        <w:jc w:val="both"/>
        <w:rPr>
          <w:rFonts w:ascii="Cambria" w:hAnsi="Cambria"/>
          <w:color w:val="000000" w:themeColor="text1"/>
        </w:rPr>
      </w:pPr>
      <w:r w:rsidRPr="007D7AC2">
        <w:rPr>
          <w:rFonts w:ascii="Cambria" w:hAnsi="Cambria"/>
          <w:color w:val="000000" w:themeColor="text1"/>
        </w:rPr>
        <w:t>potwierdzenie udzielonej przez Klienta zgody na dostarczenie treści cyfrowych w okolicznościach powodujących utratę prawa do odstąpienia od umowy, o ile zgoda ta została wyrażona.</w:t>
      </w:r>
    </w:p>
    <w:p w:rsidR="0096090B" w:rsidRPr="00820D98" w:rsidRDefault="0096090B" w:rsidP="0096090B">
      <w:pPr>
        <w:numPr>
          <w:ilvl w:val="0"/>
          <w:numId w:val="4"/>
        </w:numPr>
        <w:spacing w:after="0" w:line="276" w:lineRule="auto"/>
        <w:jc w:val="both"/>
        <w:rPr>
          <w:rFonts w:ascii="Cambria" w:hAnsi="Cambria"/>
          <w:color w:val="000000" w:themeColor="text1"/>
        </w:rPr>
      </w:pPr>
      <w:r w:rsidRPr="007D7AC2">
        <w:rPr>
          <w:rFonts w:ascii="Cambria" w:hAnsi="Cambria"/>
          <w:color w:val="000000" w:themeColor="text1"/>
        </w:rPr>
        <w:t xml:space="preserve">Po zaksięgowaniu płatności dostęp do Materiałów na Platformie jest aktywowany automatycznie i natychmiastowo. </w:t>
      </w:r>
      <w:r w:rsidR="004435E1">
        <w:rPr>
          <w:rFonts w:ascii="Cambria" w:hAnsi="Cambria"/>
          <w:color w:val="000000" w:themeColor="text1"/>
        </w:rPr>
        <w:t>Globalny Skan</w:t>
      </w:r>
      <w:r w:rsidRPr="007D7AC2">
        <w:rPr>
          <w:rFonts w:ascii="Cambria" w:hAnsi="Cambria"/>
          <w:color w:val="000000" w:themeColor="text1"/>
        </w:rPr>
        <w:t xml:space="preserve"> nie jest</w:t>
      </w:r>
      <w:r w:rsidRPr="00820D98">
        <w:rPr>
          <w:rFonts w:ascii="Cambria" w:hAnsi="Cambria"/>
          <w:color w:val="000000" w:themeColor="text1"/>
        </w:rPr>
        <w:t xml:space="preserve"> produktem oferowanym w trybie przedsprzedaży z opóźnioną dostawą.</w:t>
      </w:r>
    </w:p>
    <w:p w:rsidR="0096090B" w:rsidRPr="00820D98" w:rsidRDefault="0096090B" w:rsidP="0096090B">
      <w:pPr>
        <w:numPr>
          <w:ilvl w:val="0"/>
          <w:numId w:val="4"/>
        </w:numPr>
        <w:spacing w:after="0" w:line="276" w:lineRule="auto"/>
        <w:jc w:val="both"/>
        <w:rPr>
          <w:rFonts w:ascii="Cambria" w:hAnsi="Cambria"/>
          <w:color w:val="000000" w:themeColor="text1"/>
        </w:rPr>
      </w:pPr>
      <w:r w:rsidRPr="00820D98">
        <w:rPr>
          <w:rFonts w:ascii="Cambria" w:hAnsi="Cambria"/>
          <w:color w:val="000000" w:themeColor="text1"/>
        </w:rPr>
        <w:t>Umowa zostaje zawarta w chwili dokonania przez Klienta płatności.</w:t>
      </w:r>
    </w:p>
    <w:p w:rsidR="0096090B" w:rsidRPr="00820D98" w:rsidRDefault="0096090B" w:rsidP="0096090B">
      <w:pPr>
        <w:numPr>
          <w:ilvl w:val="0"/>
          <w:numId w:val="4"/>
        </w:numPr>
        <w:spacing w:after="0" w:line="276" w:lineRule="auto"/>
        <w:jc w:val="both"/>
        <w:rPr>
          <w:rFonts w:ascii="Cambria" w:hAnsi="Cambria"/>
          <w:color w:val="000000" w:themeColor="text1"/>
        </w:rPr>
      </w:pPr>
      <w:r w:rsidRPr="00820D98">
        <w:rPr>
          <w:rFonts w:ascii="Cambria" w:hAnsi="Cambria"/>
          <w:color w:val="000000" w:themeColor="text1"/>
        </w:rPr>
        <w:t>Umowa jest zawierana w języku polskim.</w:t>
      </w:r>
    </w:p>
    <w:p w:rsidR="0096090B" w:rsidRDefault="0096090B" w:rsidP="0096090B">
      <w:pPr>
        <w:numPr>
          <w:ilvl w:val="0"/>
          <w:numId w:val="4"/>
        </w:numPr>
        <w:spacing w:after="0" w:line="276" w:lineRule="auto"/>
        <w:jc w:val="both"/>
        <w:rPr>
          <w:rFonts w:ascii="Cambria" w:hAnsi="Cambria"/>
          <w:color w:val="000000" w:themeColor="text1"/>
        </w:rPr>
      </w:pPr>
      <w:r w:rsidRPr="00820D98">
        <w:rPr>
          <w:rFonts w:ascii="Cambria" w:hAnsi="Cambria"/>
          <w:color w:val="000000" w:themeColor="text1"/>
        </w:rPr>
        <w:t>Składając zamówienie, Klient oświadcza, że:</w:t>
      </w:r>
    </w:p>
    <w:p w:rsidR="0096090B" w:rsidRDefault="0096090B" w:rsidP="0096090B">
      <w:pPr>
        <w:pStyle w:val="Akapitzlist"/>
        <w:numPr>
          <w:ilvl w:val="0"/>
          <w:numId w:val="21"/>
        </w:numPr>
        <w:spacing w:after="0" w:line="276" w:lineRule="auto"/>
        <w:jc w:val="both"/>
        <w:rPr>
          <w:rFonts w:ascii="Cambria" w:hAnsi="Cambria"/>
          <w:color w:val="000000" w:themeColor="text1"/>
        </w:rPr>
      </w:pPr>
      <w:r w:rsidRPr="002D6289">
        <w:rPr>
          <w:rFonts w:ascii="Cambria" w:hAnsi="Cambria"/>
          <w:color w:val="000000" w:themeColor="text1"/>
        </w:rPr>
        <w:t>podane przez niego dane są zgodne ze stanem faktycznym i prawnym,</w:t>
      </w:r>
    </w:p>
    <w:p w:rsidR="0096090B" w:rsidRDefault="0096090B" w:rsidP="0096090B">
      <w:pPr>
        <w:pStyle w:val="Akapitzlist"/>
        <w:numPr>
          <w:ilvl w:val="0"/>
          <w:numId w:val="21"/>
        </w:numPr>
        <w:spacing w:after="0" w:line="276" w:lineRule="auto"/>
        <w:jc w:val="both"/>
        <w:rPr>
          <w:rFonts w:ascii="Cambria" w:hAnsi="Cambria"/>
          <w:color w:val="000000" w:themeColor="text1"/>
        </w:rPr>
      </w:pPr>
      <w:r w:rsidRPr="002D6289">
        <w:rPr>
          <w:rFonts w:ascii="Cambria" w:hAnsi="Cambria"/>
          <w:color w:val="000000" w:themeColor="text1"/>
        </w:rPr>
        <w:t>jest uprawniony do zawarcia umowy o świadczenie usług,</w:t>
      </w:r>
    </w:p>
    <w:p w:rsidR="0096090B" w:rsidRDefault="0096090B" w:rsidP="0096090B">
      <w:pPr>
        <w:pStyle w:val="Akapitzlist"/>
        <w:numPr>
          <w:ilvl w:val="0"/>
          <w:numId w:val="21"/>
        </w:numPr>
        <w:spacing w:after="0" w:line="276" w:lineRule="auto"/>
        <w:jc w:val="both"/>
        <w:rPr>
          <w:rFonts w:ascii="Cambria" w:hAnsi="Cambria"/>
          <w:color w:val="000000" w:themeColor="text1"/>
        </w:rPr>
      </w:pPr>
      <w:r w:rsidRPr="002D6289">
        <w:rPr>
          <w:rFonts w:ascii="Cambria" w:hAnsi="Cambria"/>
          <w:color w:val="000000" w:themeColor="text1"/>
        </w:rPr>
        <w:t>podane dane nie naruszają jakichkolwiek praw osób trzecich,</w:t>
      </w:r>
    </w:p>
    <w:p w:rsidR="0096090B" w:rsidRDefault="0096090B" w:rsidP="0096090B">
      <w:pPr>
        <w:pStyle w:val="Akapitzlist"/>
        <w:numPr>
          <w:ilvl w:val="0"/>
          <w:numId w:val="21"/>
        </w:numPr>
        <w:spacing w:after="0" w:line="276" w:lineRule="auto"/>
        <w:jc w:val="both"/>
        <w:rPr>
          <w:rFonts w:ascii="Cambria" w:hAnsi="Cambria"/>
          <w:color w:val="000000" w:themeColor="text1"/>
        </w:rPr>
      </w:pPr>
      <w:r w:rsidRPr="002D6289">
        <w:rPr>
          <w:rFonts w:ascii="Cambria" w:hAnsi="Cambria"/>
          <w:color w:val="000000" w:themeColor="text1"/>
        </w:rPr>
        <w:t>zapoznał się z niniejszym Regulaminem i akceptuje jego postanowienia,</w:t>
      </w:r>
    </w:p>
    <w:p w:rsidR="0096090B" w:rsidRDefault="0096090B" w:rsidP="0096090B">
      <w:pPr>
        <w:pStyle w:val="Akapitzlist"/>
        <w:numPr>
          <w:ilvl w:val="0"/>
          <w:numId w:val="21"/>
        </w:numPr>
        <w:spacing w:after="0" w:line="276" w:lineRule="auto"/>
        <w:jc w:val="both"/>
        <w:rPr>
          <w:rFonts w:ascii="Cambria" w:hAnsi="Cambria"/>
          <w:color w:val="000000" w:themeColor="text1"/>
        </w:rPr>
      </w:pPr>
      <w:r w:rsidRPr="002D6289">
        <w:rPr>
          <w:rFonts w:ascii="Cambria" w:hAnsi="Cambria"/>
          <w:color w:val="000000" w:themeColor="text1"/>
        </w:rPr>
        <w:t xml:space="preserve"> zapoznał się z opisem </w:t>
      </w:r>
      <w:r w:rsidR="004435E1">
        <w:rPr>
          <w:rFonts w:ascii="Cambria" w:hAnsi="Cambria"/>
          <w:color w:val="000000" w:themeColor="text1"/>
        </w:rPr>
        <w:t>Globalnego Skanu</w:t>
      </w:r>
      <w:r w:rsidRPr="002D6289">
        <w:rPr>
          <w:rFonts w:ascii="Cambria" w:hAnsi="Cambria"/>
          <w:color w:val="000000" w:themeColor="text1"/>
        </w:rPr>
        <w:t xml:space="preserve"> opublikowanym na stronie sprzedażowej,</w:t>
      </w:r>
    </w:p>
    <w:p w:rsidR="0096090B" w:rsidRDefault="0096090B" w:rsidP="0096090B">
      <w:pPr>
        <w:pStyle w:val="Akapitzlist"/>
        <w:numPr>
          <w:ilvl w:val="0"/>
          <w:numId w:val="21"/>
        </w:numPr>
        <w:spacing w:after="0" w:line="276" w:lineRule="auto"/>
        <w:jc w:val="both"/>
        <w:rPr>
          <w:rFonts w:ascii="Cambria" w:hAnsi="Cambria"/>
          <w:color w:val="000000" w:themeColor="text1"/>
        </w:rPr>
      </w:pPr>
      <w:r w:rsidRPr="002D6289">
        <w:rPr>
          <w:rFonts w:ascii="Cambria" w:hAnsi="Cambria"/>
          <w:color w:val="000000" w:themeColor="text1"/>
        </w:rPr>
        <w:t>wyraża zgodę na przetwarzanie swoich danych osobowych przez Usługodawcę w zakresie niezbędnym do realizacji umowy.</w:t>
      </w:r>
    </w:p>
    <w:p w:rsidR="0096090B" w:rsidRPr="002D6289" w:rsidRDefault="0096090B" w:rsidP="0096090B">
      <w:pPr>
        <w:pStyle w:val="Akapitzlist"/>
        <w:spacing w:after="0" w:line="276" w:lineRule="auto"/>
        <w:ind w:left="1068"/>
        <w:jc w:val="both"/>
        <w:rPr>
          <w:rFonts w:ascii="Cambria" w:hAnsi="Cambria"/>
          <w:color w:val="000000" w:themeColor="text1"/>
        </w:rPr>
      </w:pPr>
    </w:p>
    <w:p w:rsidR="0096090B" w:rsidRPr="002D6289" w:rsidRDefault="0096090B" w:rsidP="0096090B">
      <w:pPr>
        <w:pStyle w:val="Nagwek2"/>
        <w:spacing w:before="0" w:after="0" w:line="276" w:lineRule="auto"/>
        <w:rPr>
          <w:rFonts w:ascii="Cambria" w:hAnsi="Cambria"/>
          <w:b/>
          <w:bCs/>
          <w:color w:val="000000" w:themeColor="text1"/>
          <w:sz w:val="24"/>
          <w:szCs w:val="24"/>
        </w:rPr>
      </w:pPr>
      <w:bookmarkStart w:id="9" w:name="Xb592be5b1d24dcd755ea87adbac9eb15a5b7d42"/>
      <w:bookmarkEnd w:id="8"/>
      <w:r w:rsidRPr="002D6289">
        <w:rPr>
          <w:rFonts w:ascii="Cambria" w:hAnsi="Cambria"/>
          <w:b/>
          <w:bCs/>
          <w:color w:val="000000" w:themeColor="text1"/>
          <w:sz w:val="24"/>
          <w:szCs w:val="24"/>
        </w:rPr>
        <w:t>§ 6. Dostęp do Platformy i zgłaszanie problemów technicznych</w:t>
      </w:r>
    </w:p>
    <w:p w:rsidR="0096090B" w:rsidRPr="002D6289" w:rsidRDefault="0096090B" w:rsidP="0096090B"/>
    <w:p w:rsidR="0096090B" w:rsidRPr="00820D98" w:rsidRDefault="0096090B" w:rsidP="0096090B">
      <w:pPr>
        <w:numPr>
          <w:ilvl w:val="0"/>
          <w:numId w:val="5"/>
        </w:numPr>
        <w:spacing w:after="0" w:line="276" w:lineRule="auto"/>
        <w:jc w:val="both"/>
        <w:rPr>
          <w:rFonts w:ascii="Cambria" w:hAnsi="Cambria"/>
          <w:color w:val="000000" w:themeColor="text1"/>
        </w:rPr>
      </w:pPr>
      <w:r w:rsidRPr="00820D98">
        <w:rPr>
          <w:rFonts w:ascii="Cambria" w:hAnsi="Cambria"/>
          <w:color w:val="000000" w:themeColor="text1"/>
        </w:rPr>
        <w:t>Usługodawca dołoży należytej staranności, aby dostęp do Platformy i Materiałów był nieprzerwany w całym okresie obowiązywania umowy.</w:t>
      </w:r>
    </w:p>
    <w:p w:rsidR="0096090B" w:rsidRPr="00820D98" w:rsidRDefault="0096090B" w:rsidP="0096090B">
      <w:pPr>
        <w:numPr>
          <w:ilvl w:val="0"/>
          <w:numId w:val="5"/>
        </w:numPr>
        <w:spacing w:after="0" w:line="276" w:lineRule="auto"/>
        <w:jc w:val="both"/>
        <w:rPr>
          <w:rFonts w:ascii="Cambria" w:hAnsi="Cambria"/>
          <w:color w:val="000000" w:themeColor="text1"/>
        </w:rPr>
      </w:pPr>
      <w:r w:rsidRPr="00820D98">
        <w:rPr>
          <w:rFonts w:ascii="Cambria" w:hAnsi="Cambria"/>
          <w:color w:val="000000" w:themeColor="text1"/>
        </w:rPr>
        <w:t xml:space="preserve">W przypadku problemów technicznych leżących po stronie Platformy, uniemożliwiających lub istotnie utrudniających dostęp do Materiałów, Klient powinien zgłosić ten fakt Usługodawcy na adres e-mail: </w:t>
      </w:r>
      <w:r w:rsidRPr="00271F89">
        <w:rPr>
          <w:rFonts w:ascii="Cambria" w:hAnsi="Cambria"/>
          <w:color w:val="000000" w:themeColor="text1"/>
        </w:rPr>
        <w:t>k</w:t>
      </w:r>
      <w:r>
        <w:rPr>
          <w:rFonts w:ascii="Cambria" w:hAnsi="Cambria"/>
          <w:color w:val="000000" w:themeColor="text1"/>
        </w:rPr>
        <w:t>ontakt@kasiaszczurowicz.pl</w:t>
      </w:r>
      <w:r w:rsidRPr="00820D98">
        <w:rPr>
          <w:rFonts w:ascii="Cambria" w:hAnsi="Cambria"/>
          <w:color w:val="000000" w:themeColor="text1"/>
        </w:rPr>
        <w:t>, niezwłocznie po stwierdzeniu problemu, opisując jego charakter i okoliczności.</w:t>
      </w:r>
    </w:p>
    <w:p w:rsidR="0096090B" w:rsidRDefault="0096090B" w:rsidP="0096090B">
      <w:pPr>
        <w:numPr>
          <w:ilvl w:val="0"/>
          <w:numId w:val="5"/>
        </w:numPr>
        <w:spacing w:after="0" w:line="276" w:lineRule="auto"/>
        <w:jc w:val="both"/>
        <w:rPr>
          <w:rFonts w:ascii="Cambria" w:hAnsi="Cambria"/>
          <w:color w:val="000000" w:themeColor="text1"/>
        </w:rPr>
      </w:pPr>
      <w:r w:rsidRPr="00820D98">
        <w:rPr>
          <w:rFonts w:ascii="Cambria" w:hAnsi="Cambria"/>
          <w:color w:val="000000" w:themeColor="text1"/>
        </w:rPr>
        <w:t>Zgłoszenie powinno zawierać co najmniej</w:t>
      </w:r>
      <w:r>
        <w:rPr>
          <w:rFonts w:ascii="Cambria" w:hAnsi="Cambria"/>
          <w:color w:val="000000" w:themeColor="text1"/>
        </w:rPr>
        <w:t>:</w:t>
      </w:r>
    </w:p>
    <w:p w:rsidR="0096090B" w:rsidRDefault="0096090B" w:rsidP="0096090B">
      <w:pPr>
        <w:pStyle w:val="Akapitzlist"/>
        <w:numPr>
          <w:ilvl w:val="0"/>
          <w:numId w:val="22"/>
        </w:numPr>
        <w:spacing w:after="0" w:line="276" w:lineRule="auto"/>
        <w:jc w:val="both"/>
        <w:rPr>
          <w:rFonts w:ascii="Cambria" w:hAnsi="Cambria"/>
          <w:color w:val="000000" w:themeColor="text1"/>
        </w:rPr>
      </w:pPr>
      <w:r w:rsidRPr="002D6289">
        <w:rPr>
          <w:rFonts w:ascii="Cambria" w:hAnsi="Cambria"/>
          <w:color w:val="000000" w:themeColor="text1"/>
        </w:rPr>
        <w:t>adres e-mail Klienta podany przy zakupie,</w:t>
      </w:r>
    </w:p>
    <w:p w:rsidR="0096090B" w:rsidRDefault="0096090B" w:rsidP="0096090B">
      <w:pPr>
        <w:pStyle w:val="Akapitzlist"/>
        <w:numPr>
          <w:ilvl w:val="0"/>
          <w:numId w:val="22"/>
        </w:numPr>
        <w:spacing w:after="0" w:line="276" w:lineRule="auto"/>
        <w:jc w:val="both"/>
        <w:rPr>
          <w:rFonts w:ascii="Cambria" w:hAnsi="Cambria"/>
          <w:color w:val="000000" w:themeColor="text1"/>
        </w:rPr>
      </w:pPr>
      <w:r w:rsidRPr="002D6289">
        <w:rPr>
          <w:rFonts w:ascii="Cambria" w:hAnsi="Cambria"/>
          <w:color w:val="000000" w:themeColor="text1"/>
        </w:rPr>
        <w:t>opis problemu technicznego,</w:t>
      </w:r>
    </w:p>
    <w:p w:rsidR="0096090B" w:rsidRPr="002D6289" w:rsidRDefault="0096090B" w:rsidP="0096090B">
      <w:pPr>
        <w:pStyle w:val="Akapitzlist"/>
        <w:numPr>
          <w:ilvl w:val="0"/>
          <w:numId w:val="22"/>
        </w:numPr>
        <w:spacing w:after="0" w:line="276" w:lineRule="auto"/>
        <w:jc w:val="both"/>
        <w:rPr>
          <w:rFonts w:ascii="Cambria" w:hAnsi="Cambria"/>
          <w:color w:val="000000" w:themeColor="text1"/>
        </w:rPr>
      </w:pPr>
      <w:r w:rsidRPr="002D6289">
        <w:rPr>
          <w:rFonts w:ascii="Cambria" w:hAnsi="Cambria"/>
          <w:color w:val="000000" w:themeColor="text1"/>
        </w:rPr>
        <w:t>informację o urządzeniu i przeglądarce, na których problem wystąpił.</w:t>
      </w:r>
    </w:p>
    <w:p w:rsidR="0096090B" w:rsidRPr="00820D98" w:rsidRDefault="0096090B" w:rsidP="0096090B">
      <w:pPr>
        <w:numPr>
          <w:ilvl w:val="0"/>
          <w:numId w:val="5"/>
        </w:numPr>
        <w:spacing w:after="0" w:line="276" w:lineRule="auto"/>
        <w:jc w:val="both"/>
        <w:rPr>
          <w:rFonts w:ascii="Cambria" w:hAnsi="Cambria"/>
          <w:color w:val="000000" w:themeColor="text1"/>
        </w:rPr>
      </w:pPr>
      <w:r w:rsidRPr="00820D98">
        <w:rPr>
          <w:rFonts w:ascii="Cambria" w:hAnsi="Cambria"/>
          <w:color w:val="000000" w:themeColor="text1"/>
        </w:rPr>
        <w:t>Usługodawca ustosunkuje się do zgłoszenia i podejmie działania zmierzające do usunięcia problemu leżącego po stronie Platformy w rozsądnym terminie. Czas niedostępności wynikający z przyczyn leżących po stronie Platformy zostanie Klientowi doliczony do okresu dostępu lub rozwiązany w inny uzgodniony sposób.</w:t>
      </w:r>
    </w:p>
    <w:p w:rsidR="0096090B" w:rsidRDefault="0096090B" w:rsidP="0096090B">
      <w:pPr>
        <w:numPr>
          <w:ilvl w:val="0"/>
          <w:numId w:val="5"/>
        </w:numPr>
        <w:spacing w:after="0" w:line="276" w:lineRule="auto"/>
        <w:jc w:val="both"/>
        <w:rPr>
          <w:rFonts w:ascii="Cambria" w:hAnsi="Cambria"/>
          <w:color w:val="000000" w:themeColor="text1"/>
        </w:rPr>
      </w:pPr>
      <w:r w:rsidRPr="00820D98">
        <w:rPr>
          <w:rFonts w:ascii="Cambria" w:hAnsi="Cambria"/>
          <w:color w:val="000000" w:themeColor="text1"/>
        </w:rPr>
        <w:lastRenderedPageBreak/>
        <w:t>Usługodawca nie ponosi odpowiedzialności za problemy techniczne wynikające z przyczyn leżących po stronie Klienta, w tym z tytułu niespełnienia wymagań technicznych określonych w § 3 niniejszego Regulaminu.</w:t>
      </w:r>
    </w:p>
    <w:p w:rsidR="0096090B" w:rsidRPr="00820D98" w:rsidRDefault="0096090B" w:rsidP="0096090B">
      <w:pPr>
        <w:spacing w:after="0" w:line="276" w:lineRule="auto"/>
        <w:ind w:left="720"/>
        <w:jc w:val="both"/>
        <w:rPr>
          <w:rFonts w:ascii="Cambria" w:hAnsi="Cambria"/>
          <w:color w:val="000000" w:themeColor="text1"/>
        </w:rPr>
      </w:pPr>
    </w:p>
    <w:p w:rsidR="0096090B" w:rsidRDefault="0096090B" w:rsidP="0096090B">
      <w:pPr>
        <w:pStyle w:val="Nagwek2"/>
        <w:spacing w:before="0" w:after="0" w:line="276" w:lineRule="auto"/>
        <w:rPr>
          <w:rFonts w:ascii="Cambria" w:hAnsi="Cambria"/>
          <w:color w:val="000000" w:themeColor="text1"/>
          <w:sz w:val="24"/>
          <w:szCs w:val="24"/>
        </w:rPr>
      </w:pPr>
      <w:bookmarkStart w:id="10" w:name="X4a66cdb9f8cba35572473099c5dd9d5f8ffe9a8"/>
      <w:bookmarkEnd w:id="9"/>
      <w:r w:rsidRPr="00820D98">
        <w:rPr>
          <w:rFonts w:ascii="Cambria" w:hAnsi="Cambria"/>
          <w:color w:val="000000" w:themeColor="text1"/>
          <w:sz w:val="24"/>
          <w:szCs w:val="24"/>
        </w:rPr>
        <w:t>§ 7. Ceny i płatności</w:t>
      </w:r>
    </w:p>
    <w:p w:rsidR="0096090B" w:rsidRPr="002D6289" w:rsidRDefault="0096090B" w:rsidP="0096090B"/>
    <w:p w:rsidR="0096090B" w:rsidRDefault="0096090B" w:rsidP="0096090B">
      <w:pPr>
        <w:numPr>
          <w:ilvl w:val="0"/>
          <w:numId w:val="6"/>
        </w:numPr>
        <w:spacing w:after="0" w:line="276" w:lineRule="auto"/>
        <w:jc w:val="both"/>
        <w:rPr>
          <w:rFonts w:ascii="Cambria" w:hAnsi="Cambria"/>
          <w:color w:val="000000" w:themeColor="text1"/>
        </w:rPr>
      </w:pPr>
      <w:r w:rsidRPr="002D6289">
        <w:rPr>
          <w:rFonts w:ascii="Cambria" w:hAnsi="Cambria"/>
          <w:color w:val="000000" w:themeColor="text1"/>
        </w:rPr>
        <w:t xml:space="preserve">Cena </w:t>
      </w:r>
      <w:r w:rsidR="004435E1">
        <w:rPr>
          <w:rFonts w:ascii="Cambria" w:hAnsi="Cambria"/>
          <w:color w:val="000000" w:themeColor="text1"/>
        </w:rPr>
        <w:t>Globalnego Skanu</w:t>
      </w:r>
      <w:r w:rsidRPr="002D6289">
        <w:rPr>
          <w:rFonts w:ascii="Cambria" w:hAnsi="Cambria"/>
          <w:color w:val="000000" w:themeColor="text1"/>
        </w:rPr>
        <w:t xml:space="preserve"> jest wskazywana na stronie sprzedażowej Usługodawcy.</w:t>
      </w:r>
    </w:p>
    <w:p w:rsidR="0096090B" w:rsidRPr="002D6289" w:rsidRDefault="0096090B" w:rsidP="0096090B">
      <w:pPr>
        <w:numPr>
          <w:ilvl w:val="0"/>
          <w:numId w:val="6"/>
        </w:numPr>
        <w:spacing w:after="0" w:line="276" w:lineRule="auto"/>
        <w:jc w:val="both"/>
        <w:rPr>
          <w:rFonts w:ascii="Cambria" w:hAnsi="Cambria"/>
          <w:color w:val="000000" w:themeColor="text1"/>
        </w:rPr>
      </w:pPr>
      <w:r w:rsidRPr="002D6289">
        <w:rPr>
          <w:rFonts w:ascii="Cambria" w:hAnsi="Cambria"/>
          <w:color w:val="000000" w:themeColor="text1"/>
        </w:rPr>
        <w:t>Wszystkie ceny podawane są w złotych polskich (PLN) i zawierają wszelkie należne podatki.</w:t>
      </w:r>
    </w:p>
    <w:p w:rsidR="0096090B" w:rsidRPr="00820D98" w:rsidRDefault="0096090B" w:rsidP="0096090B">
      <w:pPr>
        <w:numPr>
          <w:ilvl w:val="0"/>
          <w:numId w:val="6"/>
        </w:numPr>
        <w:spacing w:after="0" w:line="276" w:lineRule="auto"/>
        <w:jc w:val="both"/>
        <w:rPr>
          <w:rFonts w:ascii="Cambria" w:hAnsi="Cambria"/>
          <w:color w:val="000000" w:themeColor="text1"/>
        </w:rPr>
      </w:pPr>
      <w:r w:rsidRPr="00820D98">
        <w:rPr>
          <w:rFonts w:ascii="Cambria" w:hAnsi="Cambria"/>
          <w:color w:val="000000" w:themeColor="text1"/>
        </w:rPr>
        <w:t>Płatność za usługę jest dokonywana jednorazowo, z góry, w chwili składania zamówienia.</w:t>
      </w:r>
    </w:p>
    <w:p w:rsidR="0096090B" w:rsidRPr="00820D98" w:rsidRDefault="0096090B" w:rsidP="0096090B">
      <w:pPr>
        <w:numPr>
          <w:ilvl w:val="0"/>
          <w:numId w:val="6"/>
        </w:numPr>
        <w:spacing w:after="0" w:line="276" w:lineRule="auto"/>
        <w:jc w:val="both"/>
        <w:rPr>
          <w:rFonts w:ascii="Cambria" w:hAnsi="Cambria"/>
          <w:color w:val="000000" w:themeColor="text1"/>
        </w:rPr>
      </w:pPr>
      <w:r w:rsidRPr="00820D98">
        <w:rPr>
          <w:rFonts w:ascii="Cambria" w:hAnsi="Cambria"/>
          <w:color w:val="000000" w:themeColor="text1"/>
        </w:rPr>
        <w:t xml:space="preserve">Dostępne metody płatności: karta płatnicza, BLIK oraz płatności obsługiwane przez operatora </w:t>
      </w:r>
      <w:r>
        <w:rPr>
          <w:rFonts w:ascii="Cambria" w:hAnsi="Cambria"/>
          <w:color w:val="000000" w:themeColor="text1"/>
        </w:rPr>
        <w:t>Tpay</w:t>
      </w:r>
      <w:r w:rsidRPr="00820D98">
        <w:rPr>
          <w:rFonts w:ascii="Cambria" w:hAnsi="Cambria"/>
          <w:color w:val="000000" w:themeColor="text1"/>
        </w:rPr>
        <w:t>. Usługodawca zastrzega możliwość zmiany dostępnych metod płatności, o czym poinformuje Klienta na stronie sprzedażowej przed zawarciem umowy.</w:t>
      </w:r>
    </w:p>
    <w:p w:rsidR="0096090B" w:rsidRPr="00820D98" w:rsidRDefault="0096090B" w:rsidP="0096090B">
      <w:pPr>
        <w:numPr>
          <w:ilvl w:val="0"/>
          <w:numId w:val="6"/>
        </w:numPr>
        <w:spacing w:after="0" w:line="276" w:lineRule="auto"/>
        <w:jc w:val="both"/>
        <w:rPr>
          <w:rFonts w:ascii="Cambria" w:hAnsi="Cambria"/>
          <w:color w:val="000000" w:themeColor="text1"/>
        </w:rPr>
      </w:pPr>
      <w:r w:rsidRPr="00820D98">
        <w:rPr>
          <w:rFonts w:ascii="Cambria" w:hAnsi="Cambria"/>
          <w:color w:val="000000" w:themeColor="text1"/>
        </w:rPr>
        <w:t>Brak skutecznego dokonania płatności w trakcie procesu zakupowego skutkuje brakiem zawarcia umowy i brakiem dostępu do Materiałów.</w:t>
      </w:r>
    </w:p>
    <w:p w:rsidR="0096090B" w:rsidRDefault="0096090B" w:rsidP="0096090B">
      <w:pPr>
        <w:numPr>
          <w:ilvl w:val="0"/>
          <w:numId w:val="6"/>
        </w:numPr>
        <w:spacing w:after="0" w:line="276" w:lineRule="auto"/>
        <w:jc w:val="both"/>
        <w:rPr>
          <w:rFonts w:ascii="Cambria" w:hAnsi="Cambria"/>
          <w:color w:val="000000" w:themeColor="text1"/>
        </w:rPr>
      </w:pPr>
      <w:r w:rsidRPr="00820D98">
        <w:rPr>
          <w:rFonts w:ascii="Cambria" w:hAnsi="Cambria"/>
          <w:color w:val="000000" w:themeColor="text1"/>
        </w:rPr>
        <w:t>Na żądanie Klienta zgłoszone przy składaniu zamówienia Usługodawca wystawia fakturę. W celu otrzymania faktury Klient powinien podać dane niezbędne do jej wystawienia najpóźniej w chwili dokonywania płatności. Dokument sprzedaży przesyłany jest drogą elektroniczną na adres e-mail podany przez Klienta przy składaniu zamówienia.</w:t>
      </w:r>
    </w:p>
    <w:p w:rsidR="0096090B" w:rsidRPr="00820D98" w:rsidRDefault="0096090B" w:rsidP="0096090B">
      <w:pPr>
        <w:spacing w:after="0" w:line="276" w:lineRule="auto"/>
        <w:ind w:left="720"/>
        <w:jc w:val="both"/>
        <w:rPr>
          <w:rFonts w:ascii="Cambria" w:hAnsi="Cambria"/>
          <w:color w:val="000000" w:themeColor="text1"/>
        </w:rPr>
      </w:pPr>
    </w:p>
    <w:p w:rsidR="0096090B" w:rsidRPr="002D6289" w:rsidRDefault="0096090B" w:rsidP="0096090B">
      <w:pPr>
        <w:pStyle w:val="Nagwek2"/>
        <w:spacing w:before="0" w:after="0" w:line="276" w:lineRule="auto"/>
        <w:rPr>
          <w:rFonts w:ascii="Cambria" w:hAnsi="Cambria"/>
          <w:b/>
          <w:bCs/>
          <w:color w:val="000000" w:themeColor="text1"/>
          <w:sz w:val="24"/>
          <w:szCs w:val="24"/>
        </w:rPr>
      </w:pPr>
      <w:bookmarkStart w:id="11" w:name="X00f597ae0744b04511fad63c202f133159d381f"/>
      <w:bookmarkEnd w:id="10"/>
      <w:r w:rsidRPr="002D6289">
        <w:rPr>
          <w:rFonts w:ascii="Cambria" w:hAnsi="Cambria"/>
          <w:b/>
          <w:bCs/>
          <w:color w:val="000000" w:themeColor="text1"/>
          <w:sz w:val="24"/>
          <w:szCs w:val="24"/>
        </w:rPr>
        <w:t>§ 8. Prawo do odstąpienia od umowy</w:t>
      </w:r>
    </w:p>
    <w:p w:rsidR="0096090B" w:rsidRPr="002D6289" w:rsidRDefault="0096090B" w:rsidP="0096090B"/>
    <w:p w:rsidR="0096090B" w:rsidRPr="00820D98" w:rsidRDefault="0096090B" w:rsidP="0096090B">
      <w:pPr>
        <w:pStyle w:val="Nagwek3"/>
        <w:spacing w:before="0" w:after="0" w:line="276" w:lineRule="auto"/>
        <w:rPr>
          <w:rFonts w:ascii="Cambria" w:hAnsi="Cambria"/>
          <w:color w:val="000000" w:themeColor="text1"/>
          <w:sz w:val="24"/>
          <w:szCs w:val="24"/>
        </w:rPr>
      </w:pPr>
      <w:bookmarkStart w:id="12" w:name="X057e842fd0bfeabd28c47d0ebf867e2dde41bb3"/>
      <w:r w:rsidRPr="00820D98">
        <w:rPr>
          <w:rFonts w:ascii="Cambria" w:hAnsi="Cambria"/>
          <w:color w:val="000000" w:themeColor="text1"/>
          <w:sz w:val="24"/>
          <w:szCs w:val="24"/>
        </w:rPr>
        <w:t>8.1. Zasady ogólne</w:t>
      </w:r>
    </w:p>
    <w:p w:rsidR="0096090B" w:rsidRPr="00820D98" w:rsidRDefault="0096090B" w:rsidP="0096090B">
      <w:pPr>
        <w:numPr>
          <w:ilvl w:val="0"/>
          <w:numId w:val="7"/>
        </w:numPr>
        <w:spacing w:after="0" w:line="276" w:lineRule="auto"/>
        <w:jc w:val="both"/>
        <w:rPr>
          <w:rFonts w:ascii="Cambria" w:hAnsi="Cambria"/>
          <w:color w:val="000000" w:themeColor="text1"/>
        </w:rPr>
      </w:pPr>
      <w:r w:rsidRPr="00820D98">
        <w:rPr>
          <w:rFonts w:ascii="Cambria" w:hAnsi="Cambria"/>
          <w:color w:val="000000" w:themeColor="text1"/>
        </w:rPr>
        <w:t>Klientowi będącemu Konsumentem lub Przedsiębiorcą-Konsumentem przysługuje prawo do odstąpienia od umowy zawartej na odległość w terminie 14 dni od dnia jej zawarcia, bez podawania przyczyny, na zasadach określonych w ustawie z dnia 30 maja 2014 r. o prawach konsumenta (Dz. U. z 2024 r. poz. 1796 t.j.).</w:t>
      </w:r>
    </w:p>
    <w:p w:rsidR="0096090B" w:rsidRPr="00820D98" w:rsidRDefault="0096090B" w:rsidP="0096090B">
      <w:pPr>
        <w:numPr>
          <w:ilvl w:val="0"/>
          <w:numId w:val="7"/>
        </w:numPr>
        <w:spacing w:after="0" w:line="276" w:lineRule="auto"/>
        <w:jc w:val="both"/>
        <w:rPr>
          <w:rFonts w:ascii="Cambria" w:hAnsi="Cambria"/>
          <w:color w:val="000000" w:themeColor="text1"/>
        </w:rPr>
      </w:pPr>
      <w:r w:rsidRPr="00820D98">
        <w:rPr>
          <w:rFonts w:ascii="Cambria" w:hAnsi="Cambria"/>
          <w:color w:val="000000" w:themeColor="text1"/>
        </w:rPr>
        <w:t>Jeśli Klient nie zostanie powiadomiony o prawie do odstąpienia, termin ten zostaje przedłużony o 12 miesięcy. Usługodawca każdorazowo informuje Klienta o prawie do odstąpienia lub o jego braku w potwierdzeniu zawarcia umowy, o którym mowa w § 5 ust. 3 niniejszego Regulaminu.</w:t>
      </w:r>
    </w:p>
    <w:p w:rsidR="0096090B" w:rsidRPr="00820D98" w:rsidRDefault="0096090B" w:rsidP="0096090B">
      <w:pPr>
        <w:numPr>
          <w:ilvl w:val="0"/>
          <w:numId w:val="7"/>
        </w:numPr>
        <w:spacing w:after="0" w:line="276" w:lineRule="auto"/>
        <w:jc w:val="both"/>
        <w:rPr>
          <w:rFonts w:ascii="Cambria" w:hAnsi="Cambria"/>
          <w:color w:val="000000" w:themeColor="text1"/>
        </w:rPr>
      </w:pPr>
      <w:r w:rsidRPr="00820D98">
        <w:rPr>
          <w:rFonts w:ascii="Cambria" w:hAnsi="Cambria"/>
          <w:color w:val="000000" w:themeColor="text1"/>
        </w:rPr>
        <w:t xml:space="preserve">Do zachowania terminu na odstąpienie wystarczy wysłanie oświadczenia przed jego upływem na adres e-mail: </w:t>
      </w:r>
      <w:r w:rsidRPr="00271F89">
        <w:rPr>
          <w:rFonts w:ascii="Cambria" w:hAnsi="Cambria"/>
          <w:color w:val="000000" w:themeColor="text1"/>
        </w:rPr>
        <w:t>k</w:t>
      </w:r>
      <w:r>
        <w:rPr>
          <w:rFonts w:ascii="Cambria" w:hAnsi="Cambria"/>
          <w:color w:val="000000" w:themeColor="text1"/>
        </w:rPr>
        <w:t>ontakt@kasiaszczurowicz.pl</w:t>
      </w:r>
      <w:r w:rsidRPr="00271F89">
        <w:rPr>
          <w:rFonts w:ascii="Cambria" w:hAnsi="Cambria"/>
          <w:color w:val="000000" w:themeColor="text1"/>
        </w:rPr>
        <w:t xml:space="preserve"> </w:t>
      </w:r>
      <w:r w:rsidRPr="00820D98">
        <w:rPr>
          <w:rFonts w:ascii="Cambria" w:hAnsi="Cambria"/>
          <w:color w:val="000000" w:themeColor="text1"/>
        </w:rPr>
        <w:t>lub listownie na adres Usługodawcy.</w:t>
      </w:r>
    </w:p>
    <w:p w:rsidR="0096090B" w:rsidRPr="00820D98" w:rsidRDefault="0096090B" w:rsidP="0096090B">
      <w:pPr>
        <w:numPr>
          <w:ilvl w:val="0"/>
          <w:numId w:val="7"/>
        </w:numPr>
        <w:spacing w:after="0" w:line="276" w:lineRule="auto"/>
        <w:jc w:val="both"/>
        <w:rPr>
          <w:rFonts w:ascii="Cambria" w:hAnsi="Cambria"/>
          <w:color w:val="000000" w:themeColor="text1"/>
        </w:rPr>
      </w:pPr>
      <w:r w:rsidRPr="00820D98">
        <w:rPr>
          <w:rFonts w:ascii="Cambria" w:hAnsi="Cambria"/>
          <w:color w:val="000000" w:themeColor="text1"/>
        </w:rPr>
        <w:t>W przypadku złożenia przez Klienta oświadczenia o odstąpieniu drogą elektroniczną, Usługodawca niezwłocznie przesyła Klientowi na podany adres e-mail potwierdzenie otrzymania tego oświadczenia.</w:t>
      </w:r>
    </w:p>
    <w:p w:rsidR="0096090B" w:rsidRPr="00820D98" w:rsidRDefault="0096090B" w:rsidP="0096090B">
      <w:pPr>
        <w:numPr>
          <w:ilvl w:val="0"/>
          <w:numId w:val="7"/>
        </w:numPr>
        <w:spacing w:after="0" w:line="276" w:lineRule="auto"/>
        <w:jc w:val="both"/>
        <w:rPr>
          <w:rFonts w:ascii="Cambria" w:hAnsi="Cambria"/>
          <w:color w:val="000000" w:themeColor="text1"/>
        </w:rPr>
      </w:pPr>
      <w:r w:rsidRPr="00820D98">
        <w:rPr>
          <w:rFonts w:ascii="Cambria" w:hAnsi="Cambria"/>
          <w:color w:val="000000" w:themeColor="text1"/>
        </w:rPr>
        <w:lastRenderedPageBreak/>
        <w:t>Klient może skorzystać z wzoru formularza odstąpienia od umowy stanowiącego Załącznik nr 1 do niniejszego Regulaminu, jednak nie jest to obowiązkowe.</w:t>
      </w:r>
    </w:p>
    <w:p w:rsidR="0096090B" w:rsidRPr="00820D98" w:rsidRDefault="0096090B" w:rsidP="0096090B">
      <w:pPr>
        <w:numPr>
          <w:ilvl w:val="0"/>
          <w:numId w:val="7"/>
        </w:numPr>
        <w:spacing w:after="0" w:line="276" w:lineRule="auto"/>
        <w:jc w:val="both"/>
        <w:rPr>
          <w:rFonts w:ascii="Cambria" w:hAnsi="Cambria"/>
          <w:color w:val="000000" w:themeColor="text1"/>
        </w:rPr>
      </w:pPr>
      <w:r w:rsidRPr="00820D98">
        <w:rPr>
          <w:rFonts w:ascii="Cambria" w:hAnsi="Cambria"/>
          <w:color w:val="000000" w:themeColor="text1"/>
        </w:rPr>
        <w:t>W przypadku skutecznego odstąpienia od umowy umowę uważa się za niezawartą.</w:t>
      </w:r>
    </w:p>
    <w:p w:rsidR="0096090B" w:rsidRPr="00820D98" w:rsidRDefault="0096090B" w:rsidP="0096090B">
      <w:pPr>
        <w:numPr>
          <w:ilvl w:val="0"/>
          <w:numId w:val="7"/>
        </w:numPr>
        <w:spacing w:after="0" w:line="276" w:lineRule="auto"/>
        <w:jc w:val="both"/>
        <w:rPr>
          <w:rFonts w:ascii="Cambria" w:hAnsi="Cambria"/>
          <w:color w:val="000000" w:themeColor="text1"/>
        </w:rPr>
      </w:pPr>
      <w:r w:rsidRPr="00820D98">
        <w:rPr>
          <w:rFonts w:ascii="Cambria" w:hAnsi="Cambria"/>
          <w:color w:val="000000" w:themeColor="text1"/>
        </w:rPr>
        <w:t>W przypadku odstąpienia od umowy Usługodawca zwraca Klientowi wszystkie dokonane przez niego płatności niezwłocznie, nie później niż w terminie 14 dni od dnia otrzymania oświadczenia Klienta o odstąpieniu od umowy. Usługodawca dokonuje zwrotu płatności przy użyciu takiego samego sposobu zapłaty, jakiego użył Klient, chyba że Klient wyraźnie zgodził się na inny sposób zwrotu, który nie wiąże się dla niego z żadnymi kosztami.</w:t>
      </w:r>
    </w:p>
    <w:p w:rsidR="0096090B" w:rsidRPr="00820D98" w:rsidRDefault="0096090B" w:rsidP="0096090B">
      <w:pPr>
        <w:pStyle w:val="Nagwek3"/>
        <w:spacing w:before="0" w:after="0" w:line="276" w:lineRule="auto"/>
        <w:rPr>
          <w:rFonts w:ascii="Cambria" w:hAnsi="Cambria"/>
          <w:color w:val="000000" w:themeColor="text1"/>
          <w:sz w:val="24"/>
          <w:szCs w:val="24"/>
        </w:rPr>
      </w:pPr>
      <w:bookmarkStart w:id="13" w:name="Xda24c55d23aa8cbf2f8200258ba854c7a1dbefc"/>
      <w:bookmarkEnd w:id="12"/>
      <w:r w:rsidRPr="00820D98">
        <w:rPr>
          <w:rFonts w:ascii="Cambria" w:hAnsi="Cambria"/>
          <w:color w:val="000000" w:themeColor="text1"/>
          <w:sz w:val="24"/>
          <w:szCs w:val="24"/>
        </w:rPr>
        <w:t>8.2. Wyłączenie prawa do odstąpienia – treści cyfrowe</w:t>
      </w:r>
    </w:p>
    <w:p w:rsidR="0096090B" w:rsidRPr="00A14B42" w:rsidRDefault="0096090B" w:rsidP="0096090B">
      <w:pPr>
        <w:numPr>
          <w:ilvl w:val="0"/>
          <w:numId w:val="23"/>
        </w:numPr>
        <w:spacing w:after="0" w:line="276" w:lineRule="auto"/>
        <w:jc w:val="both"/>
        <w:rPr>
          <w:rFonts w:ascii="Cambria" w:hAnsi="Cambria"/>
        </w:rPr>
      </w:pPr>
      <w:r w:rsidRPr="00820D98">
        <w:rPr>
          <w:rFonts w:ascii="Cambria" w:hAnsi="Cambria"/>
          <w:color w:val="000000" w:themeColor="text1"/>
        </w:rPr>
        <w:t xml:space="preserve">Prawo do odstąpienia od umowy nie przysługuje Klientowi w odniesieniu do umów o dostarczanie treści </w:t>
      </w:r>
      <w:r w:rsidRPr="00A14B42">
        <w:rPr>
          <w:rFonts w:ascii="Cambria" w:hAnsi="Cambria"/>
        </w:rPr>
        <w:t>cyfrowych niedostarczanych na nośniku materialnym, jeżeli Usługodawca rozpoczął świadczenie (Klient uzyskał dostęp do Materiałów) za wyraźną i uprzednią zgodą Klienta, który przed rozpoczęciem świadczenia został poinformowany o tym, że po spełnieniu świadczenia przez Usługodawcę utraci prawo do odstąpienia od umowy, i przyjął to do wiadomości, a Usługodawca przekazał Klientowi potwierdzenie, o którym mowa w § 5 ust. 3 – zgodnie z art. 38 pkt 13 ustawy z dnia 30 maja 2014 r. o prawach konsumenta (Dz. U. z 2024 r. poz. 1796 t.j.).</w:t>
      </w:r>
    </w:p>
    <w:p w:rsidR="0096090B" w:rsidRPr="00A14B42" w:rsidRDefault="0096090B" w:rsidP="0096090B">
      <w:pPr>
        <w:numPr>
          <w:ilvl w:val="0"/>
          <w:numId w:val="23"/>
        </w:numPr>
        <w:spacing w:after="0" w:line="276" w:lineRule="auto"/>
        <w:jc w:val="both"/>
        <w:rPr>
          <w:rFonts w:ascii="Cambria" w:hAnsi="Cambria"/>
        </w:rPr>
      </w:pPr>
      <w:r w:rsidRPr="00A14B42">
        <w:rPr>
          <w:rFonts w:ascii="Cambria" w:hAnsi="Cambria"/>
        </w:rPr>
        <w:t>Ponieważ dostęp do Materiałów jest udzielany natychmiast po zalogowaniu, przed zalogowaniem Klient jest proszony o wyrażenie wyraźnej i uprzedniej zgody na dostarczenie treści cyfrowych przed upływem 14-dniowego terminu na odstąpienie od umowy. Zgoda ta jest odbierana w formie odrębnego oświadczenia (odrębnego od akceptacji niniejszego Regulaminu) poprzez zaznaczenie odpowiedniego checkboxa na stronie logowania do Platformy.</w:t>
      </w:r>
    </w:p>
    <w:p w:rsidR="0096090B" w:rsidRPr="00A14B42" w:rsidRDefault="0096090B" w:rsidP="0096090B">
      <w:pPr>
        <w:numPr>
          <w:ilvl w:val="0"/>
          <w:numId w:val="23"/>
        </w:numPr>
        <w:spacing w:after="0" w:line="276" w:lineRule="auto"/>
        <w:jc w:val="both"/>
        <w:rPr>
          <w:rFonts w:ascii="Cambria" w:hAnsi="Cambria"/>
        </w:rPr>
      </w:pPr>
      <w:r w:rsidRPr="00A14B42">
        <w:rPr>
          <w:rFonts w:ascii="Cambria" w:hAnsi="Cambria"/>
        </w:rPr>
        <w:t xml:space="preserve">Zgoda jest wyrażana poprzez kliknięcie „Tak, potwierdzam” pod pouczeniem o treści „Przyjmujesz do wiadomości i oświadczasz, że w momencie uzyskania dostępu do </w:t>
      </w:r>
      <w:r w:rsidR="004435E1">
        <w:rPr>
          <w:rFonts w:ascii="Cambria" w:hAnsi="Cambria"/>
        </w:rPr>
        <w:t xml:space="preserve">tego E-booka </w:t>
      </w:r>
      <w:r w:rsidRPr="00A14B42">
        <w:rPr>
          <w:rFonts w:ascii="Cambria" w:hAnsi="Cambria"/>
        </w:rPr>
        <w:t>oraz materiałów tracisz prawo do jego zwrotu. Kliknięcie przycisk</w:t>
      </w:r>
      <w:r w:rsidR="00A2492F">
        <w:rPr>
          <w:rFonts w:ascii="Cambria" w:hAnsi="Cambria"/>
        </w:rPr>
        <w:t>u</w:t>
      </w:r>
      <w:r w:rsidRPr="00A14B42">
        <w:rPr>
          <w:rFonts w:ascii="Cambria" w:hAnsi="Cambria"/>
        </w:rPr>
        <w:t xml:space="preserve"> poniżej jest jednoznaczne z potwierdzeniem i oświadczeniem rezygnacji z prawa zwrotu oraz</w:t>
      </w:r>
      <w:r w:rsidR="00A2492F">
        <w:rPr>
          <w:rFonts w:ascii="Cambria" w:hAnsi="Cambria"/>
        </w:rPr>
        <w:t xml:space="preserve"> uzyskaniem dostępu do Globalnego Skanu</w:t>
      </w:r>
      <w:r w:rsidRPr="00A14B42">
        <w:rPr>
          <w:rFonts w:ascii="Cambria" w:hAnsi="Cambria"/>
        </w:rPr>
        <w:t>”.</w:t>
      </w:r>
    </w:p>
    <w:p w:rsidR="0096090B" w:rsidRPr="00A14B42" w:rsidRDefault="0096090B" w:rsidP="0096090B">
      <w:pPr>
        <w:numPr>
          <w:ilvl w:val="0"/>
          <w:numId w:val="23"/>
        </w:numPr>
        <w:spacing w:after="0" w:line="276" w:lineRule="auto"/>
        <w:jc w:val="both"/>
        <w:rPr>
          <w:rFonts w:ascii="Cambria" w:hAnsi="Cambria"/>
        </w:rPr>
      </w:pPr>
      <w:r w:rsidRPr="00A14B42">
        <w:rPr>
          <w:rFonts w:ascii="Cambria" w:hAnsi="Cambria"/>
        </w:rPr>
        <w:t>Usługodawca potwierdza Klientowi udzielenie zgody, o której mowa w pkt 2., w treści wiadomości e-mail potwierdzającej zawarcie umowy, wysyłanej zgodnie z § 5 ust. 3 niniejszego Regulaminu.</w:t>
      </w:r>
    </w:p>
    <w:p w:rsidR="0096090B" w:rsidRPr="00820D98" w:rsidRDefault="0096090B" w:rsidP="0096090B">
      <w:pPr>
        <w:spacing w:after="0" w:line="276" w:lineRule="auto"/>
        <w:ind w:left="720"/>
        <w:jc w:val="both"/>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14" w:name="X6c1a86dcd4bbbab41cb6ee6f97693944a68febf"/>
      <w:bookmarkEnd w:id="11"/>
      <w:bookmarkEnd w:id="13"/>
      <w:r w:rsidRPr="002D6289">
        <w:rPr>
          <w:rFonts w:ascii="Cambria" w:hAnsi="Cambria"/>
          <w:b/>
          <w:bCs/>
          <w:color w:val="000000" w:themeColor="text1"/>
          <w:sz w:val="24"/>
          <w:szCs w:val="24"/>
        </w:rPr>
        <w:t>§ 9. Reklamacje i niezgodność treści cyfrowej z umową</w:t>
      </w:r>
    </w:p>
    <w:p w:rsidR="0096090B" w:rsidRDefault="0096090B" w:rsidP="0096090B">
      <w:pPr>
        <w:spacing w:after="0" w:line="276" w:lineRule="auto"/>
      </w:pPr>
    </w:p>
    <w:p w:rsidR="0096090B" w:rsidRPr="002D6289" w:rsidRDefault="0096090B" w:rsidP="0096090B">
      <w:pPr>
        <w:pStyle w:val="Akapitzlist"/>
        <w:numPr>
          <w:ilvl w:val="0"/>
          <w:numId w:val="8"/>
        </w:numPr>
        <w:spacing w:after="0" w:line="276" w:lineRule="auto"/>
        <w:jc w:val="both"/>
        <w:rPr>
          <w:rFonts w:ascii="Cambria" w:hAnsi="Cambria"/>
          <w:color w:val="000000" w:themeColor="text1"/>
        </w:rPr>
      </w:pPr>
      <w:r w:rsidRPr="002D6289">
        <w:rPr>
          <w:rFonts w:ascii="Cambria" w:hAnsi="Cambria"/>
          <w:color w:val="000000" w:themeColor="text1"/>
        </w:rPr>
        <w:t>Klientowi przysługuje prawo złożenia reklamacji dotyczącej świadczonej usługi.</w:t>
      </w:r>
    </w:p>
    <w:p w:rsidR="0096090B" w:rsidRDefault="0096090B" w:rsidP="0096090B">
      <w:pPr>
        <w:numPr>
          <w:ilvl w:val="0"/>
          <w:numId w:val="8"/>
        </w:numPr>
        <w:spacing w:after="0" w:line="276" w:lineRule="auto"/>
        <w:jc w:val="both"/>
        <w:rPr>
          <w:rFonts w:ascii="Cambria" w:hAnsi="Cambria"/>
          <w:color w:val="000000" w:themeColor="text1"/>
        </w:rPr>
      </w:pPr>
      <w:r w:rsidRPr="00820D98">
        <w:rPr>
          <w:rFonts w:ascii="Cambria" w:hAnsi="Cambria"/>
          <w:color w:val="000000" w:themeColor="text1"/>
        </w:rPr>
        <w:t>Reklamację Klient składa:</w:t>
      </w:r>
    </w:p>
    <w:p w:rsidR="0096090B" w:rsidRDefault="0096090B" w:rsidP="0096090B">
      <w:pPr>
        <w:pStyle w:val="Akapitzlist"/>
        <w:numPr>
          <w:ilvl w:val="1"/>
          <w:numId w:val="8"/>
        </w:numPr>
        <w:spacing w:after="0" w:line="276" w:lineRule="auto"/>
        <w:ind w:left="1134" w:hanging="425"/>
        <w:jc w:val="both"/>
        <w:rPr>
          <w:rFonts w:ascii="Cambria" w:hAnsi="Cambria"/>
          <w:color w:val="000000" w:themeColor="text1"/>
        </w:rPr>
      </w:pPr>
      <w:r w:rsidRPr="002D6289">
        <w:rPr>
          <w:rFonts w:ascii="Cambria" w:hAnsi="Cambria"/>
          <w:color w:val="000000" w:themeColor="text1"/>
        </w:rPr>
        <w:t xml:space="preserve">drogą elektroniczną na adres: </w:t>
      </w:r>
      <w:r w:rsidRPr="00271F89">
        <w:rPr>
          <w:rFonts w:ascii="Cambria" w:hAnsi="Cambria"/>
          <w:color w:val="000000" w:themeColor="text1"/>
        </w:rPr>
        <w:t>k</w:t>
      </w:r>
      <w:r>
        <w:rPr>
          <w:rFonts w:ascii="Cambria" w:hAnsi="Cambria"/>
          <w:color w:val="000000" w:themeColor="text1"/>
        </w:rPr>
        <w:t>ontakt@kasiaszczurowicz.pl</w:t>
      </w:r>
      <w:r w:rsidRPr="002D6289">
        <w:rPr>
          <w:rFonts w:ascii="Cambria" w:hAnsi="Cambria"/>
          <w:color w:val="000000" w:themeColor="text1"/>
        </w:rPr>
        <w:t>,</w:t>
      </w:r>
    </w:p>
    <w:p w:rsidR="0096090B" w:rsidRDefault="0096090B" w:rsidP="0096090B">
      <w:pPr>
        <w:pStyle w:val="Akapitzlist"/>
        <w:spacing w:after="0" w:line="276" w:lineRule="auto"/>
        <w:jc w:val="both"/>
        <w:rPr>
          <w:rFonts w:ascii="Cambria" w:hAnsi="Cambria"/>
          <w:color w:val="000000" w:themeColor="text1"/>
        </w:rPr>
      </w:pPr>
      <w:r w:rsidRPr="00F72720">
        <w:rPr>
          <w:rFonts w:ascii="Cambria" w:hAnsi="Cambria"/>
          <w:color w:val="000000" w:themeColor="text1"/>
        </w:rPr>
        <w:t xml:space="preserve">lub listownie na adres korespondencyjny Usługodawcy: </w:t>
      </w:r>
      <w:r w:rsidRPr="00F64CFB">
        <w:rPr>
          <w:rFonts w:ascii="Cambria" w:hAnsi="Cambria"/>
          <w:color w:val="000000" w:themeColor="text1"/>
        </w:rPr>
        <w:t>ul. Stanisława Lema, nr 4a, lok. 1, 80-126 Gdańsk</w:t>
      </w:r>
      <w:r w:rsidRPr="00F72720">
        <w:rPr>
          <w:rFonts w:ascii="Cambria" w:hAnsi="Cambria"/>
          <w:color w:val="000000" w:themeColor="text1"/>
        </w:rPr>
        <w:t xml:space="preserve"> </w:t>
      </w:r>
    </w:p>
    <w:p w:rsidR="0096090B" w:rsidRPr="00F72720" w:rsidRDefault="0096090B" w:rsidP="0096090B">
      <w:pPr>
        <w:pStyle w:val="Akapitzlist"/>
        <w:numPr>
          <w:ilvl w:val="0"/>
          <w:numId w:val="8"/>
        </w:numPr>
        <w:spacing w:after="0" w:line="276" w:lineRule="auto"/>
        <w:jc w:val="both"/>
        <w:rPr>
          <w:rFonts w:ascii="Cambria" w:hAnsi="Cambria"/>
          <w:color w:val="000000" w:themeColor="text1"/>
        </w:rPr>
      </w:pPr>
      <w:r w:rsidRPr="00F72720">
        <w:rPr>
          <w:rFonts w:ascii="Cambria" w:hAnsi="Cambria"/>
          <w:color w:val="000000" w:themeColor="text1"/>
        </w:rPr>
        <w:t>Reklamacja powinna zawierać:</w:t>
      </w:r>
    </w:p>
    <w:p w:rsidR="0096090B" w:rsidRDefault="0096090B" w:rsidP="0096090B">
      <w:pPr>
        <w:pStyle w:val="Akapitzlist"/>
        <w:numPr>
          <w:ilvl w:val="1"/>
          <w:numId w:val="8"/>
        </w:numPr>
        <w:spacing w:after="0" w:line="276" w:lineRule="auto"/>
        <w:ind w:left="1134" w:hanging="425"/>
        <w:jc w:val="both"/>
        <w:rPr>
          <w:rFonts w:ascii="Cambria" w:hAnsi="Cambria"/>
          <w:color w:val="000000" w:themeColor="text1"/>
        </w:rPr>
      </w:pPr>
      <w:r>
        <w:rPr>
          <w:rFonts w:ascii="Cambria" w:hAnsi="Cambria"/>
          <w:color w:val="000000" w:themeColor="text1"/>
        </w:rPr>
        <w:t>i</w:t>
      </w:r>
      <w:r w:rsidRPr="002D6289">
        <w:rPr>
          <w:rFonts w:ascii="Cambria" w:hAnsi="Cambria"/>
          <w:color w:val="000000" w:themeColor="text1"/>
        </w:rPr>
        <w:t>mię i nazwisko Klienta,</w:t>
      </w:r>
    </w:p>
    <w:p w:rsidR="0096090B" w:rsidRDefault="0096090B" w:rsidP="0096090B">
      <w:pPr>
        <w:pStyle w:val="Akapitzlist"/>
        <w:numPr>
          <w:ilvl w:val="1"/>
          <w:numId w:val="8"/>
        </w:numPr>
        <w:spacing w:after="0" w:line="276" w:lineRule="auto"/>
        <w:ind w:left="1134" w:hanging="425"/>
        <w:jc w:val="both"/>
        <w:rPr>
          <w:rFonts w:ascii="Cambria" w:hAnsi="Cambria"/>
          <w:color w:val="000000" w:themeColor="text1"/>
        </w:rPr>
      </w:pPr>
      <w:r w:rsidRPr="002D6289">
        <w:rPr>
          <w:rFonts w:ascii="Cambria" w:hAnsi="Cambria"/>
          <w:color w:val="000000" w:themeColor="text1"/>
        </w:rPr>
        <w:lastRenderedPageBreak/>
        <w:t>adres poczty elektronicznej, na który ma zostać przesłana odpowiedź,</w:t>
      </w:r>
    </w:p>
    <w:p w:rsidR="0096090B" w:rsidRDefault="0096090B" w:rsidP="0096090B">
      <w:pPr>
        <w:pStyle w:val="Akapitzlist"/>
        <w:numPr>
          <w:ilvl w:val="1"/>
          <w:numId w:val="8"/>
        </w:numPr>
        <w:spacing w:after="0" w:line="276" w:lineRule="auto"/>
        <w:ind w:left="1134" w:hanging="425"/>
        <w:jc w:val="both"/>
        <w:rPr>
          <w:rFonts w:ascii="Cambria" w:hAnsi="Cambria"/>
          <w:color w:val="000000" w:themeColor="text1"/>
        </w:rPr>
      </w:pPr>
      <w:r w:rsidRPr="002D6289">
        <w:rPr>
          <w:rFonts w:ascii="Cambria" w:hAnsi="Cambria"/>
          <w:color w:val="000000" w:themeColor="text1"/>
        </w:rPr>
        <w:t>datę zawarcia umowy,</w:t>
      </w:r>
    </w:p>
    <w:p w:rsidR="0096090B" w:rsidRDefault="0096090B" w:rsidP="0096090B">
      <w:pPr>
        <w:pStyle w:val="Akapitzlist"/>
        <w:numPr>
          <w:ilvl w:val="1"/>
          <w:numId w:val="8"/>
        </w:numPr>
        <w:spacing w:after="0" w:line="276" w:lineRule="auto"/>
        <w:ind w:left="1134" w:hanging="425"/>
        <w:jc w:val="both"/>
        <w:rPr>
          <w:rFonts w:ascii="Cambria" w:hAnsi="Cambria"/>
          <w:color w:val="000000" w:themeColor="text1"/>
        </w:rPr>
      </w:pPr>
      <w:r w:rsidRPr="002D6289">
        <w:rPr>
          <w:rFonts w:ascii="Cambria" w:hAnsi="Cambria"/>
          <w:color w:val="000000" w:themeColor="text1"/>
        </w:rPr>
        <w:t>opis przedmiotu reklamacji oraz okoliczności uzasadniających jej złożenie,</w:t>
      </w:r>
    </w:p>
    <w:p w:rsidR="0096090B" w:rsidRPr="002D6289" w:rsidRDefault="0096090B" w:rsidP="0096090B">
      <w:pPr>
        <w:pStyle w:val="Akapitzlist"/>
        <w:numPr>
          <w:ilvl w:val="1"/>
          <w:numId w:val="8"/>
        </w:numPr>
        <w:spacing w:after="0" w:line="276" w:lineRule="auto"/>
        <w:ind w:left="1134" w:hanging="425"/>
        <w:jc w:val="both"/>
        <w:rPr>
          <w:rFonts w:ascii="Cambria" w:hAnsi="Cambria"/>
          <w:color w:val="000000" w:themeColor="text1"/>
        </w:rPr>
      </w:pPr>
      <w:r w:rsidRPr="002D6289">
        <w:rPr>
          <w:rFonts w:ascii="Cambria" w:hAnsi="Cambria"/>
          <w:color w:val="000000" w:themeColor="text1"/>
        </w:rPr>
        <w:t>oczekiwany sposób rozpatrzenia reklamacji.</w:t>
      </w:r>
    </w:p>
    <w:p w:rsidR="0096090B" w:rsidRPr="00820D98" w:rsidRDefault="0096090B" w:rsidP="0096090B">
      <w:pPr>
        <w:numPr>
          <w:ilvl w:val="0"/>
          <w:numId w:val="8"/>
        </w:numPr>
        <w:spacing w:after="0" w:line="276" w:lineRule="auto"/>
        <w:jc w:val="both"/>
        <w:rPr>
          <w:rFonts w:ascii="Cambria" w:hAnsi="Cambria"/>
          <w:color w:val="000000" w:themeColor="text1"/>
        </w:rPr>
      </w:pPr>
      <w:r w:rsidRPr="00820D98">
        <w:rPr>
          <w:rFonts w:ascii="Cambria" w:hAnsi="Cambria"/>
          <w:color w:val="000000" w:themeColor="text1"/>
        </w:rPr>
        <w:t>Usługodawca rozpatruje reklamację w terminie 14 dni od dnia jej otrzymania i informuje Klienta o sposobie jej rozpatrzenia na adres e-mail wskazany w reklamacji. Brak odpowiedzi Usługodawcy w tym terminie jest równoznaczny z uznaniem reklamacji za zasadną.</w:t>
      </w:r>
    </w:p>
    <w:p w:rsidR="0096090B" w:rsidRPr="00820D98" w:rsidRDefault="0096090B" w:rsidP="0096090B">
      <w:pPr>
        <w:numPr>
          <w:ilvl w:val="0"/>
          <w:numId w:val="8"/>
        </w:numPr>
        <w:spacing w:after="0" w:line="276" w:lineRule="auto"/>
        <w:jc w:val="both"/>
        <w:rPr>
          <w:rFonts w:ascii="Cambria" w:hAnsi="Cambria"/>
          <w:color w:val="000000" w:themeColor="text1"/>
        </w:rPr>
      </w:pPr>
      <w:r w:rsidRPr="00820D98">
        <w:rPr>
          <w:rFonts w:ascii="Cambria" w:hAnsi="Cambria"/>
          <w:color w:val="000000" w:themeColor="text1"/>
        </w:rPr>
        <w:t>W przypadku stwierdzenia niezgodności treści cyfrowej z umową Usługodawca podejmuje działania mające na celu doprowadzenie treści cyfrowej do zgodności z umową, stosownie do uprawnień Klienta wynikających z przepisów ustawy z dnia 30 maja 2014 r. o prawach konsumenta (Dz. U. z 2024 r. poz. 1796 t.j.) dotyczących umów o dostarczanie treści cyfrowej lub usługi cyfrowej. W przypadku gdy doprowadzenie do zgodności jest niemożliwe lub wymaga nadmiernych kosztów, Usługodawca może obniżyć cenę albo – w przypadkach określonych w tej ustawie – Klientowi przysługuje prawo odstąpienia od umowy i zwrot zapłaconej ceny.</w:t>
      </w:r>
    </w:p>
    <w:p w:rsidR="0096090B" w:rsidRDefault="0096090B" w:rsidP="0096090B">
      <w:pPr>
        <w:numPr>
          <w:ilvl w:val="0"/>
          <w:numId w:val="8"/>
        </w:numPr>
        <w:spacing w:after="0" w:line="276" w:lineRule="auto"/>
        <w:jc w:val="both"/>
        <w:rPr>
          <w:rFonts w:ascii="Cambria" w:hAnsi="Cambria"/>
          <w:color w:val="000000" w:themeColor="text1"/>
        </w:rPr>
      </w:pPr>
      <w:r w:rsidRPr="00820D98">
        <w:rPr>
          <w:rFonts w:ascii="Cambria" w:hAnsi="Cambria"/>
          <w:color w:val="000000" w:themeColor="text1"/>
        </w:rPr>
        <w:t>Klient będący Konsumentem lub Przedsiębiorcą-Konsumentem ma prawo skorzystać z pozasądowych sposobów rozpatrywania reklamacji i dochodzenia roszczeń, w tym w szczególności:</w:t>
      </w:r>
    </w:p>
    <w:p w:rsidR="0096090B" w:rsidRDefault="0096090B" w:rsidP="0096090B">
      <w:pPr>
        <w:numPr>
          <w:ilvl w:val="1"/>
          <w:numId w:val="8"/>
        </w:numPr>
        <w:spacing w:after="0" w:line="276" w:lineRule="auto"/>
        <w:ind w:left="1134" w:hanging="425"/>
        <w:jc w:val="both"/>
        <w:rPr>
          <w:rFonts w:ascii="Cambria" w:hAnsi="Cambria"/>
          <w:color w:val="000000" w:themeColor="text1"/>
        </w:rPr>
      </w:pPr>
      <w:r w:rsidRPr="00820D98">
        <w:rPr>
          <w:rFonts w:ascii="Cambria" w:hAnsi="Cambria"/>
          <w:color w:val="000000" w:themeColor="text1"/>
        </w:rPr>
        <w:t>zwrócenia się do stałego polubownego sądu konsumenckiego działającego przy Inspekcji Handlowej z wnioskiem o rozstrzygnięcie sporu,</w:t>
      </w:r>
    </w:p>
    <w:p w:rsidR="0096090B" w:rsidRDefault="0096090B" w:rsidP="0096090B">
      <w:pPr>
        <w:numPr>
          <w:ilvl w:val="1"/>
          <w:numId w:val="8"/>
        </w:numPr>
        <w:spacing w:after="0" w:line="276" w:lineRule="auto"/>
        <w:ind w:left="1134" w:hanging="425"/>
        <w:jc w:val="both"/>
        <w:rPr>
          <w:rFonts w:ascii="Cambria" w:hAnsi="Cambria"/>
          <w:color w:val="000000" w:themeColor="text1"/>
        </w:rPr>
      </w:pPr>
      <w:r w:rsidRPr="00820D98">
        <w:rPr>
          <w:rFonts w:ascii="Cambria" w:hAnsi="Cambria"/>
          <w:color w:val="000000" w:themeColor="text1"/>
        </w:rPr>
        <w:t>zwrócenia się do wojewódzkiego inspektora Inspekcji Handlowej z wnioskiem o wszczęcie postępowania mediacyjnego</w:t>
      </w:r>
      <w:r>
        <w:rPr>
          <w:rFonts w:ascii="Cambria" w:hAnsi="Cambria"/>
          <w:color w:val="000000" w:themeColor="text1"/>
        </w:rPr>
        <w:t>,</w:t>
      </w:r>
    </w:p>
    <w:p w:rsidR="0096090B" w:rsidRDefault="0096090B" w:rsidP="0096090B">
      <w:pPr>
        <w:numPr>
          <w:ilvl w:val="1"/>
          <w:numId w:val="8"/>
        </w:numPr>
        <w:spacing w:after="0" w:line="276" w:lineRule="auto"/>
        <w:ind w:left="1134" w:hanging="425"/>
        <w:jc w:val="both"/>
        <w:rPr>
          <w:rFonts w:ascii="Cambria" w:hAnsi="Cambria"/>
          <w:color w:val="000000" w:themeColor="text1"/>
        </w:rPr>
      </w:pPr>
      <w:r w:rsidRPr="00820D98">
        <w:rPr>
          <w:rFonts w:ascii="Cambria" w:hAnsi="Cambria"/>
          <w:color w:val="000000" w:themeColor="text1"/>
        </w:rPr>
        <w:t>uzyskania bezpłatnej pomocy powiatowego (miejskiego) rzecznika konsumentów lub organizacji społecznej zajmującej się ochroną konsumentów,</w:t>
      </w:r>
    </w:p>
    <w:p w:rsidR="0096090B" w:rsidRDefault="0096090B" w:rsidP="0096090B">
      <w:pPr>
        <w:numPr>
          <w:ilvl w:val="1"/>
          <w:numId w:val="8"/>
        </w:numPr>
        <w:spacing w:after="0" w:line="276" w:lineRule="auto"/>
        <w:ind w:left="1134" w:hanging="425"/>
        <w:jc w:val="both"/>
        <w:rPr>
          <w:rFonts w:ascii="Cambria" w:hAnsi="Cambria"/>
          <w:color w:val="000000" w:themeColor="text1"/>
        </w:rPr>
      </w:pPr>
      <w:r w:rsidRPr="00820D98">
        <w:rPr>
          <w:rFonts w:ascii="Cambria" w:hAnsi="Cambria"/>
          <w:color w:val="000000" w:themeColor="text1"/>
        </w:rPr>
        <w:t>skorzystania z platformy internetowego systemu rozstrzygania sporów konsumenckich (ODR) dostępnej pod adresem: http://ec.europa.eu/consumers/odr.</w:t>
      </w:r>
    </w:p>
    <w:p w:rsidR="0096090B" w:rsidRPr="00820D98" w:rsidRDefault="0096090B" w:rsidP="0096090B">
      <w:pPr>
        <w:spacing w:after="0" w:line="276" w:lineRule="auto"/>
        <w:ind w:left="1134"/>
        <w:jc w:val="both"/>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15" w:name="Xcbf1bb03adc4b3b934778e628a29a24f86621f3"/>
      <w:bookmarkEnd w:id="14"/>
      <w:r w:rsidRPr="00435561">
        <w:rPr>
          <w:rFonts w:ascii="Cambria" w:hAnsi="Cambria"/>
          <w:b/>
          <w:bCs/>
          <w:color w:val="000000" w:themeColor="text1"/>
          <w:sz w:val="24"/>
          <w:szCs w:val="24"/>
        </w:rPr>
        <w:t>§ 10. Licencja na Materiały</w:t>
      </w:r>
    </w:p>
    <w:p w:rsidR="0096090B" w:rsidRPr="00435561" w:rsidRDefault="0096090B" w:rsidP="0096090B"/>
    <w:p w:rsidR="0096090B" w:rsidRPr="00820D98" w:rsidRDefault="0096090B" w:rsidP="0096090B">
      <w:pPr>
        <w:numPr>
          <w:ilvl w:val="0"/>
          <w:numId w:val="9"/>
        </w:numPr>
        <w:spacing w:after="0" w:line="276" w:lineRule="auto"/>
        <w:jc w:val="both"/>
        <w:rPr>
          <w:rFonts w:ascii="Cambria" w:hAnsi="Cambria"/>
          <w:color w:val="000000" w:themeColor="text1"/>
        </w:rPr>
      </w:pPr>
      <w:r w:rsidRPr="00820D98">
        <w:rPr>
          <w:rFonts w:ascii="Cambria" w:hAnsi="Cambria"/>
          <w:color w:val="000000" w:themeColor="text1"/>
        </w:rPr>
        <w:t xml:space="preserve">Wszelkie Materiały udostępniane Klientowi w ramach </w:t>
      </w:r>
      <w:r w:rsidR="004435E1">
        <w:rPr>
          <w:rFonts w:ascii="Cambria" w:hAnsi="Cambria"/>
          <w:color w:val="000000" w:themeColor="text1"/>
        </w:rPr>
        <w:t>Globalnego Skanu</w:t>
      </w:r>
      <w:r w:rsidRPr="00820D98">
        <w:rPr>
          <w:rFonts w:ascii="Cambria" w:hAnsi="Cambria"/>
          <w:color w:val="000000" w:themeColor="text1"/>
        </w:rPr>
        <w:t xml:space="preserve"> stanowią własność intelektualną Usługodawcy i są objęte ochroną prawnoautorską na podstawie ustawy z dnia 4 lutego 1994 r. o prawie autorskim i prawach pokrewnych (Dz. U. z 2025 r. poz. 24 t.j.).</w:t>
      </w:r>
    </w:p>
    <w:p w:rsidR="0096090B" w:rsidRDefault="0096090B" w:rsidP="0096090B">
      <w:pPr>
        <w:numPr>
          <w:ilvl w:val="0"/>
          <w:numId w:val="9"/>
        </w:numPr>
        <w:spacing w:after="0" w:line="276" w:lineRule="auto"/>
        <w:jc w:val="both"/>
        <w:rPr>
          <w:rFonts w:ascii="Cambria" w:hAnsi="Cambria"/>
          <w:color w:val="000000" w:themeColor="text1"/>
        </w:rPr>
      </w:pPr>
      <w:r w:rsidRPr="00820D98">
        <w:rPr>
          <w:rFonts w:ascii="Cambria" w:hAnsi="Cambria"/>
          <w:color w:val="000000" w:themeColor="text1"/>
        </w:rPr>
        <w:t xml:space="preserve">Z chwilą dokonania płatności Usługodawca udziela Klientowi niewyłącznej, nieprzenoszalnej licencji na korzystanie z Materiałów wyłącznie na własny użytek prywatny i zawodowy Klienta, bez prawa do: </w:t>
      </w:r>
    </w:p>
    <w:p w:rsidR="0096090B" w:rsidRDefault="0096090B" w:rsidP="0096090B">
      <w:pPr>
        <w:pStyle w:val="Akapitzlist"/>
        <w:numPr>
          <w:ilvl w:val="1"/>
          <w:numId w:val="9"/>
        </w:numPr>
        <w:spacing w:after="0" w:line="276" w:lineRule="auto"/>
        <w:ind w:left="1134" w:hanging="425"/>
        <w:jc w:val="both"/>
        <w:rPr>
          <w:rFonts w:ascii="Cambria" w:hAnsi="Cambria"/>
          <w:color w:val="000000" w:themeColor="text1"/>
        </w:rPr>
      </w:pPr>
      <w:r w:rsidRPr="00435561">
        <w:rPr>
          <w:rFonts w:ascii="Cambria" w:hAnsi="Cambria"/>
          <w:color w:val="000000" w:themeColor="text1"/>
        </w:rPr>
        <w:t>dalszego udostępniania Materiałów osobom trzecim – w tym udostępniania danych dostępowych do Platformy,</w:t>
      </w:r>
    </w:p>
    <w:p w:rsidR="0096090B" w:rsidRDefault="0096090B" w:rsidP="0096090B">
      <w:pPr>
        <w:pStyle w:val="Akapitzlist"/>
        <w:numPr>
          <w:ilvl w:val="1"/>
          <w:numId w:val="9"/>
        </w:numPr>
        <w:spacing w:after="0" w:line="276" w:lineRule="auto"/>
        <w:ind w:left="1134" w:hanging="425"/>
        <w:jc w:val="both"/>
        <w:rPr>
          <w:rFonts w:ascii="Cambria" w:hAnsi="Cambria"/>
          <w:color w:val="000000" w:themeColor="text1"/>
        </w:rPr>
      </w:pPr>
      <w:r w:rsidRPr="00435561">
        <w:rPr>
          <w:rFonts w:ascii="Cambria" w:hAnsi="Cambria"/>
          <w:color w:val="000000" w:themeColor="text1"/>
        </w:rPr>
        <w:lastRenderedPageBreak/>
        <w:t>kopiowania, powielania i rozpowszechniania Materiałów w całości lub w części,</w:t>
      </w:r>
    </w:p>
    <w:p w:rsidR="0096090B" w:rsidRDefault="0096090B" w:rsidP="0096090B">
      <w:pPr>
        <w:pStyle w:val="Akapitzlist"/>
        <w:numPr>
          <w:ilvl w:val="1"/>
          <w:numId w:val="9"/>
        </w:numPr>
        <w:spacing w:after="0" w:line="276" w:lineRule="auto"/>
        <w:ind w:left="1134" w:hanging="425"/>
        <w:jc w:val="both"/>
        <w:rPr>
          <w:rFonts w:ascii="Cambria" w:hAnsi="Cambria"/>
          <w:color w:val="000000" w:themeColor="text1"/>
        </w:rPr>
      </w:pPr>
      <w:r w:rsidRPr="00435561">
        <w:rPr>
          <w:rFonts w:ascii="Cambria" w:hAnsi="Cambria"/>
          <w:color w:val="000000" w:themeColor="text1"/>
        </w:rPr>
        <w:t>sprzedaży, odsprzedaży lub innego komercyjnego wykorzystywania Materiałów,</w:t>
      </w:r>
    </w:p>
    <w:p w:rsidR="0096090B" w:rsidRDefault="0096090B" w:rsidP="0096090B">
      <w:pPr>
        <w:pStyle w:val="Akapitzlist"/>
        <w:numPr>
          <w:ilvl w:val="1"/>
          <w:numId w:val="9"/>
        </w:numPr>
        <w:spacing w:after="0" w:line="276" w:lineRule="auto"/>
        <w:ind w:left="1134" w:hanging="425"/>
        <w:jc w:val="both"/>
        <w:rPr>
          <w:rFonts w:ascii="Cambria" w:hAnsi="Cambria"/>
          <w:color w:val="000000" w:themeColor="text1"/>
        </w:rPr>
      </w:pPr>
      <w:r w:rsidRPr="00435561">
        <w:rPr>
          <w:rFonts w:ascii="Cambria" w:hAnsi="Cambria"/>
          <w:color w:val="000000" w:themeColor="text1"/>
        </w:rPr>
        <w:t>modyfikowania Materiałów i udostępniania ich w zmienionej formie,</w:t>
      </w:r>
    </w:p>
    <w:p w:rsidR="0096090B" w:rsidRPr="00435561" w:rsidRDefault="0096090B" w:rsidP="0096090B">
      <w:pPr>
        <w:pStyle w:val="Akapitzlist"/>
        <w:numPr>
          <w:ilvl w:val="1"/>
          <w:numId w:val="9"/>
        </w:numPr>
        <w:spacing w:after="0" w:line="276" w:lineRule="auto"/>
        <w:ind w:left="1134" w:hanging="425"/>
        <w:jc w:val="both"/>
        <w:rPr>
          <w:rFonts w:ascii="Cambria" w:hAnsi="Cambria"/>
          <w:color w:val="000000" w:themeColor="text1"/>
        </w:rPr>
      </w:pPr>
      <w:r w:rsidRPr="00435561">
        <w:rPr>
          <w:rFonts w:ascii="Cambria" w:hAnsi="Cambria"/>
          <w:color w:val="000000" w:themeColor="text1"/>
        </w:rPr>
        <w:t>publikowania fragmentów Materiałów w mediach społecznościowych, serwisach internetowych lub innych kanałach – bez uprzedniej pisemnej zgody Usługodawcy.</w:t>
      </w:r>
    </w:p>
    <w:p w:rsidR="0096090B" w:rsidRPr="00820D98" w:rsidRDefault="002E5E91" w:rsidP="0096090B">
      <w:pPr>
        <w:numPr>
          <w:ilvl w:val="0"/>
          <w:numId w:val="9"/>
        </w:numPr>
        <w:spacing w:after="0" w:line="276" w:lineRule="auto"/>
        <w:jc w:val="both"/>
        <w:rPr>
          <w:rFonts w:ascii="Cambria" w:hAnsi="Cambria"/>
          <w:color w:val="000000" w:themeColor="text1"/>
        </w:rPr>
      </w:pPr>
      <w:r w:rsidRPr="002E5E91">
        <w:rPr>
          <w:rFonts w:ascii="Cambria" w:hAnsi="Cambria"/>
          <w:color w:val="000000" w:themeColor="text1"/>
        </w:rPr>
        <w:t xml:space="preserve">Licencja na Materiały pobrane przez Klienta na własne urządzenie jest udzielana na czas nieoznaczony. Dostęp do Materiałów za pośrednictwem Platformy jest ograniczony do okresu wskazanego w § </w:t>
      </w:r>
      <w:r w:rsidRPr="002E5E91">
        <w:rPr>
          <w:rFonts w:ascii="Cambria" w:hAnsi="Cambria"/>
          <w:color w:val="000000" w:themeColor="text1"/>
        </w:rPr>
        <w:t>4 ust. 5 niniejszego Regulaminu</w:t>
      </w:r>
      <w:r w:rsidR="0096090B" w:rsidRPr="00820D98">
        <w:rPr>
          <w:rFonts w:ascii="Cambria" w:hAnsi="Cambria"/>
          <w:color w:val="000000" w:themeColor="text1"/>
        </w:rPr>
        <w:t>.</w:t>
      </w:r>
    </w:p>
    <w:p w:rsidR="0096090B" w:rsidRPr="00820D98" w:rsidRDefault="0096090B" w:rsidP="0096090B">
      <w:pPr>
        <w:numPr>
          <w:ilvl w:val="0"/>
          <w:numId w:val="9"/>
        </w:numPr>
        <w:spacing w:after="0" w:line="276" w:lineRule="auto"/>
        <w:jc w:val="both"/>
        <w:rPr>
          <w:rFonts w:ascii="Cambria" w:hAnsi="Cambria"/>
          <w:color w:val="000000" w:themeColor="text1"/>
        </w:rPr>
      </w:pPr>
      <w:r w:rsidRPr="00820D98">
        <w:rPr>
          <w:rFonts w:ascii="Cambria" w:hAnsi="Cambria"/>
          <w:color w:val="000000" w:themeColor="text1"/>
        </w:rPr>
        <w:t>Usługodawca nie przenosi na Klienta autorskich praw majątkowych do Materiałów.</w:t>
      </w:r>
    </w:p>
    <w:p w:rsidR="0096090B" w:rsidRPr="00820D98" w:rsidRDefault="004435E1" w:rsidP="0096090B">
      <w:pPr>
        <w:numPr>
          <w:ilvl w:val="0"/>
          <w:numId w:val="9"/>
        </w:numPr>
        <w:spacing w:after="0" w:line="276" w:lineRule="auto"/>
        <w:jc w:val="both"/>
        <w:rPr>
          <w:rFonts w:ascii="Cambria" w:hAnsi="Cambria"/>
          <w:color w:val="000000" w:themeColor="text1"/>
        </w:rPr>
      </w:pPr>
      <w:r>
        <w:rPr>
          <w:rFonts w:ascii="Cambria" w:hAnsi="Cambria"/>
          <w:color w:val="000000" w:themeColor="text1"/>
        </w:rPr>
        <w:t>Materiały</w:t>
      </w:r>
      <w:r w:rsidR="0096090B" w:rsidRPr="00820D98">
        <w:rPr>
          <w:rFonts w:ascii="Cambria" w:hAnsi="Cambria"/>
          <w:color w:val="000000" w:themeColor="text1"/>
        </w:rPr>
        <w:t xml:space="preserve"> oraz bonusy przeznaczone są wyłącznie do osobistego użytku Klienta.</w:t>
      </w:r>
    </w:p>
    <w:p w:rsidR="0096090B" w:rsidRDefault="0096090B" w:rsidP="0096090B">
      <w:pPr>
        <w:numPr>
          <w:ilvl w:val="0"/>
          <w:numId w:val="9"/>
        </w:numPr>
        <w:spacing w:after="0" w:line="276" w:lineRule="auto"/>
        <w:jc w:val="both"/>
        <w:rPr>
          <w:rFonts w:ascii="Cambria" w:hAnsi="Cambria"/>
          <w:color w:val="000000" w:themeColor="text1"/>
        </w:rPr>
      </w:pPr>
      <w:r w:rsidRPr="00820D98">
        <w:rPr>
          <w:rFonts w:ascii="Cambria" w:hAnsi="Cambria"/>
          <w:color w:val="000000" w:themeColor="text1"/>
        </w:rPr>
        <w:t>Naruszenie postanowień niniejszego paragrafu przez Klienta może skutkować odpowiedzialnością cywilnoprawną na zasadach określonych w ustawie o prawie autorskim i prawach pokrewnych.</w:t>
      </w:r>
    </w:p>
    <w:p w:rsidR="0096090B" w:rsidRPr="00820D98" w:rsidRDefault="0096090B" w:rsidP="0096090B">
      <w:pPr>
        <w:spacing w:after="0" w:line="276" w:lineRule="auto"/>
        <w:ind w:left="720"/>
        <w:jc w:val="both"/>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16" w:name="X7f96b1dee6a2861c3d02acf114c8efafb02fd4d"/>
      <w:bookmarkEnd w:id="15"/>
      <w:r w:rsidRPr="00435561">
        <w:rPr>
          <w:rFonts w:ascii="Cambria" w:hAnsi="Cambria"/>
          <w:b/>
          <w:bCs/>
          <w:color w:val="000000" w:themeColor="text1"/>
          <w:sz w:val="24"/>
          <w:szCs w:val="24"/>
        </w:rPr>
        <w:t>§ 11. Ograniczenie odpowiedzialności</w:t>
      </w:r>
    </w:p>
    <w:p w:rsidR="0096090B" w:rsidRPr="00435561" w:rsidRDefault="0096090B" w:rsidP="0096090B"/>
    <w:p w:rsidR="0096090B" w:rsidRPr="00820D98" w:rsidRDefault="0096090B" w:rsidP="0096090B">
      <w:pPr>
        <w:numPr>
          <w:ilvl w:val="0"/>
          <w:numId w:val="10"/>
        </w:numPr>
        <w:spacing w:after="0" w:line="276" w:lineRule="auto"/>
        <w:jc w:val="both"/>
        <w:rPr>
          <w:rFonts w:ascii="Cambria" w:hAnsi="Cambria"/>
          <w:color w:val="000000" w:themeColor="text1"/>
        </w:rPr>
      </w:pPr>
      <w:r w:rsidRPr="00820D98">
        <w:rPr>
          <w:rFonts w:ascii="Cambria" w:hAnsi="Cambria"/>
          <w:color w:val="000000" w:themeColor="text1"/>
        </w:rPr>
        <w:t>Usługodawca zobowiązuje się do starannego i rzetelnego udostępnienia Materiałów zgodnie z opisem zawartym w niniejszym Regulaminie oraz obowiązującymi przepisami prawa.</w:t>
      </w:r>
    </w:p>
    <w:p w:rsidR="0096090B" w:rsidRDefault="0096090B" w:rsidP="0096090B">
      <w:pPr>
        <w:numPr>
          <w:ilvl w:val="0"/>
          <w:numId w:val="10"/>
        </w:numPr>
        <w:spacing w:after="0" w:line="276" w:lineRule="auto"/>
        <w:rPr>
          <w:rFonts w:ascii="Cambria" w:hAnsi="Cambria"/>
          <w:color w:val="000000" w:themeColor="text1"/>
        </w:rPr>
      </w:pPr>
      <w:r w:rsidRPr="00820D98">
        <w:rPr>
          <w:rFonts w:ascii="Cambria" w:hAnsi="Cambria"/>
          <w:color w:val="000000" w:themeColor="text1"/>
        </w:rPr>
        <w:t>Usługodawca nie ponosi odpowiedzialności za:</w:t>
      </w:r>
    </w:p>
    <w:p w:rsidR="0096090B" w:rsidRDefault="004435E1" w:rsidP="0096090B">
      <w:pPr>
        <w:pStyle w:val="Akapitzlist"/>
        <w:numPr>
          <w:ilvl w:val="1"/>
          <w:numId w:val="10"/>
        </w:numPr>
        <w:spacing w:after="0" w:line="276" w:lineRule="auto"/>
        <w:ind w:left="1134" w:hanging="425"/>
        <w:jc w:val="both"/>
        <w:rPr>
          <w:rFonts w:ascii="Cambria" w:hAnsi="Cambria"/>
          <w:color w:val="000000" w:themeColor="text1"/>
        </w:rPr>
      </w:pPr>
      <w:r w:rsidRPr="004435E1">
        <w:rPr>
          <w:rFonts w:ascii="Cambria" w:hAnsi="Cambria"/>
          <w:color w:val="000000" w:themeColor="text1"/>
        </w:rPr>
        <w:t>rezultaty działań zawodowych Klienta podjętych na podstawie informacji zawartych w Globalnym Skanie</w:t>
      </w:r>
      <w:r w:rsidR="0096090B" w:rsidRPr="00435561">
        <w:rPr>
          <w:rFonts w:ascii="Cambria" w:hAnsi="Cambria"/>
          <w:color w:val="000000" w:themeColor="text1"/>
        </w:rPr>
        <w:t>,</w:t>
      </w:r>
    </w:p>
    <w:p w:rsidR="0096090B" w:rsidRDefault="0096090B" w:rsidP="0096090B">
      <w:pPr>
        <w:pStyle w:val="Akapitzlist"/>
        <w:numPr>
          <w:ilvl w:val="1"/>
          <w:numId w:val="10"/>
        </w:numPr>
        <w:spacing w:after="0" w:line="276" w:lineRule="auto"/>
        <w:ind w:left="1134" w:hanging="425"/>
        <w:jc w:val="both"/>
        <w:rPr>
          <w:rFonts w:ascii="Cambria" w:hAnsi="Cambria"/>
          <w:color w:val="000000" w:themeColor="text1"/>
        </w:rPr>
      </w:pPr>
      <w:r w:rsidRPr="00435561">
        <w:rPr>
          <w:rFonts w:ascii="Cambria" w:hAnsi="Cambria"/>
          <w:color w:val="000000" w:themeColor="text1"/>
        </w:rPr>
        <w:t>decyzje rekruterów, pracodawców lub innych osób trzecich dotyczące Klienta,</w:t>
      </w:r>
    </w:p>
    <w:p w:rsidR="0096090B" w:rsidRDefault="0096090B" w:rsidP="0096090B">
      <w:pPr>
        <w:pStyle w:val="Akapitzlist"/>
        <w:numPr>
          <w:ilvl w:val="1"/>
          <w:numId w:val="10"/>
        </w:numPr>
        <w:spacing w:after="0" w:line="276" w:lineRule="auto"/>
        <w:ind w:left="1134" w:hanging="425"/>
        <w:jc w:val="both"/>
        <w:rPr>
          <w:rFonts w:ascii="Cambria" w:hAnsi="Cambria"/>
          <w:color w:val="000000" w:themeColor="text1"/>
        </w:rPr>
      </w:pPr>
      <w:r w:rsidRPr="00435561">
        <w:rPr>
          <w:rFonts w:ascii="Cambria" w:hAnsi="Cambria"/>
          <w:color w:val="000000" w:themeColor="text1"/>
        </w:rPr>
        <w:t>uzyskanie lub nieuzyskanie przez Klienta zatrudnienia, zaproszenia na rozmowę rekrutacyjną ani innego rezultatu zawodowego,</w:t>
      </w:r>
    </w:p>
    <w:p w:rsidR="0096090B" w:rsidRDefault="0096090B" w:rsidP="0096090B">
      <w:pPr>
        <w:pStyle w:val="Akapitzlist"/>
        <w:numPr>
          <w:ilvl w:val="1"/>
          <w:numId w:val="10"/>
        </w:numPr>
        <w:spacing w:after="0" w:line="276" w:lineRule="auto"/>
        <w:ind w:left="1134" w:hanging="425"/>
        <w:jc w:val="both"/>
        <w:rPr>
          <w:rFonts w:ascii="Cambria" w:hAnsi="Cambria"/>
          <w:color w:val="000000" w:themeColor="text1"/>
        </w:rPr>
      </w:pPr>
      <w:r w:rsidRPr="00435561">
        <w:rPr>
          <w:rFonts w:ascii="Cambria" w:hAnsi="Cambria"/>
          <w:color w:val="000000" w:themeColor="text1"/>
        </w:rPr>
        <w:t>nieuzyskanie przez Klienta oferty pracy ani brak kontaktu ze strony rekrutera lub pracodawcy,</w:t>
      </w:r>
    </w:p>
    <w:p w:rsidR="0096090B" w:rsidRPr="00965AC8" w:rsidRDefault="0096090B" w:rsidP="0096090B">
      <w:pPr>
        <w:pStyle w:val="Akapitzlist"/>
        <w:numPr>
          <w:ilvl w:val="1"/>
          <w:numId w:val="10"/>
        </w:numPr>
        <w:spacing w:after="0" w:line="276" w:lineRule="auto"/>
        <w:ind w:left="1134" w:hanging="425"/>
        <w:jc w:val="both"/>
        <w:rPr>
          <w:rFonts w:ascii="Cambria" w:hAnsi="Cambria"/>
          <w:color w:val="000000" w:themeColor="text1"/>
        </w:rPr>
      </w:pPr>
      <w:r w:rsidRPr="00435561">
        <w:rPr>
          <w:rFonts w:ascii="Cambria" w:hAnsi="Cambria"/>
          <w:color w:val="000000" w:themeColor="text1"/>
        </w:rPr>
        <w:t xml:space="preserve">działanie platformy LinkedIn, w tym zmiany jej algorytmów, funkcjonalności, </w:t>
      </w:r>
      <w:r w:rsidRPr="00965AC8">
        <w:rPr>
          <w:rFonts w:ascii="Cambria" w:hAnsi="Cambria"/>
          <w:color w:val="000000" w:themeColor="text1"/>
        </w:rPr>
        <w:t xml:space="preserve">regulaminu lub dostępności – LinkedIn jest zewnętrzną platformą niezależną od Usługodawcy; </w:t>
      </w:r>
      <w:r w:rsidR="004435E1">
        <w:rPr>
          <w:rFonts w:ascii="Cambria" w:hAnsi="Cambria"/>
          <w:color w:val="000000" w:themeColor="text1"/>
        </w:rPr>
        <w:t>Globalny Skan nie jest organizowany, sponsorowany ani autoryzowany</w:t>
      </w:r>
      <w:r w:rsidRPr="00965AC8">
        <w:rPr>
          <w:rFonts w:ascii="Cambria" w:hAnsi="Cambria"/>
          <w:color w:val="000000" w:themeColor="text1"/>
        </w:rPr>
        <w:t xml:space="preserve"> przez LinkedIn,</w:t>
      </w:r>
    </w:p>
    <w:p w:rsidR="0096090B" w:rsidRPr="00965AC8" w:rsidRDefault="0096090B" w:rsidP="0096090B">
      <w:pPr>
        <w:pStyle w:val="Akapitzlist"/>
        <w:numPr>
          <w:ilvl w:val="1"/>
          <w:numId w:val="10"/>
        </w:numPr>
        <w:spacing w:after="0" w:line="276" w:lineRule="auto"/>
        <w:ind w:left="1134" w:hanging="425"/>
        <w:jc w:val="both"/>
        <w:rPr>
          <w:rFonts w:ascii="Cambria" w:hAnsi="Cambria"/>
          <w:color w:val="000000" w:themeColor="text1"/>
        </w:rPr>
      </w:pPr>
      <w:r w:rsidRPr="00965AC8">
        <w:rPr>
          <w:rFonts w:ascii="Cambria" w:hAnsi="Cambria"/>
          <w:color w:val="000000" w:themeColor="text1"/>
        </w:rPr>
        <w:t>problemy techniczne leżące po stronie Klienta lub dostawcy usług internetowych Klienta.</w:t>
      </w:r>
    </w:p>
    <w:p w:rsidR="0096090B" w:rsidRPr="00965AC8" w:rsidRDefault="004435E1" w:rsidP="0096090B">
      <w:pPr>
        <w:numPr>
          <w:ilvl w:val="0"/>
          <w:numId w:val="10"/>
        </w:numPr>
        <w:spacing w:after="0" w:line="276" w:lineRule="auto"/>
        <w:jc w:val="both"/>
        <w:rPr>
          <w:rFonts w:ascii="Cambria" w:hAnsi="Cambria"/>
          <w:color w:val="000000" w:themeColor="text1"/>
        </w:rPr>
      </w:pPr>
      <w:r w:rsidRPr="004435E1">
        <w:rPr>
          <w:rFonts w:ascii="Cambria" w:hAnsi="Cambria"/>
          <w:color w:val="000000" w:themeColor="text1"/>
        </w:rPr>
        <w:t>Globalny Skan jest produktem edukacyjnym. Informacje zawarte w Materiałach służą do samodzielnej analizy przez Klienta i nie stanowią gwarancji, że konkretna firma może lub będzie chciała zatrudnić Klienta z Polski. Usługodawca nie gwarantuje osiągnięcia określonego rezultatu zawodowego w związku z korzystaniem z Globalnego Skanu</w:t>
      </w:r>
      <w:r w:rsidR="0096090B" w:rsidRPr="00965AC8">
        <w:rPr>
          <w:rFonts w:ascii="Cambria" w:hAnsi="Cambria"/>
          <w:color w:val="000000" w:themeColor="text1"/>
        </w:rPr>
        <w:t>.</w:t>
      </w:r>
    </w:p>
    <w:p w:rsidR="0096090B" w:rsidRDefault="0096090B" w:rsidP="0096090B">
      <w:pPr>
        <w:numPr>
          <w:ilvl w:val="0"/>
          <w:numId w:val="10"/>
        </w:numPr>
        <w:spacing w:after="0" w:line="276" w:lineRule="auto"/>
        <w:jc w:val="both"/>
        <w:rPr>
          <w:rFonts w:ascii="Cambria" w:hAnsi="Cambria"/>
          <w:color w:val="000000" w:themeColor="text1"/>
        </w:rPr>
      </w:pPr>
      <w:r w:rsidRPr="00965AC8">
        <w:rPr>
          <w:rFonts w:ascii="Cambria" w:hAnsi="Cambria"/>
          <w:color w:val="000000" w:themeColor="text1"/>
        </w:rPr>
        <w:lastRenderedPageBreak/>
        <w:t>Niniejszy paragraf nie wyłącza ani nie ogranicza uprawnień Klienta będącego Konsumentem lub Przedsiębiorcą-Konsumentem wynikających z przepisów</w:t>
      </w:r>
      <w:r w:rsidRPr="00820D98">
        <w:rPr>
          <w:rFonts w:ascii="Cambria" w:hAnsi="Cambria"/>
          <w:color w:val="000000" w:themeColor="text1"/>
        </w:rPr>
        <w:t xml:space="preserve"> powszechnie obowiązującego prawa, w tym z ustawy o prawach konsumenta.</w:t>
      </w:r>
    </w:p>
    <w:p w:rsidR="0096090B" w:rsidRPr="00820D98" w:rsidRDefault="0096090B" w:rsidP="0096090B">
      <w:pPr>
        <w:spacing w:after="0" w:line="276" w:lineRule="auto"/>
        <w:ind w:left="720"/>
        <w:jc w:val="both"/>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17" w:name="Xd9dd819658bc3f56c934039d5c3a1f2a51f06b3"/>
      <w:bookmarkEnd w:id="16"/>
      <w:r w:rsidRPr="00435561">
        <w:rPr>
          <w:rFonts w:ascii="Cambria" w:hAnsi="Cambria"/>
          <w:b/>
          <w:bCs/>
          <w:color w:val="000000" w:themeColor="text1"/>
          <w:sz w:val="24"/>
          <w:szCs w:val="24"/>
        </w:rPr>
        <w:t>§ 12. Poufność</w:t>
      </w:r>
    </w:p>
    <w:p w:rsidR="0096090B" w:rsidRPr="00435561" w:rsidRDefault="0096090B" w:rsidP="0096090B"/>
    <w:p w:rsidR="0096090B" w:rsidRPr="00820D98" w:rsidRDefault="0096090B" w:rsidP="0096090B">
      <w:pPr>
        <w:numPr>
          <w:ilvl w:val="0"/>
          <w:numId w:val="11"/>
        </w:numPr>
        <w:spacing w:after="0" w:line="276" w:lineRule="auto"/>
        <w:jc w:val="both"/>
        <w:rPr>
          <w:rFonts w:ascii="Cambria" w:hAnsi="Cambria"/>
          <w:color w:val="000000" w:themeColor="text1"/>
        </w:rPr>
      </w:pPr>
      <w:r w:rsidRPr="00820D98">
        <w:rPr>
          <w:rFonts w:ascii="Cambria" w:hAnsi="Cambria"/>
          <w:color w:val="000000" w:themeColor="text1"/>
        </w:rPr>
        <w:t>Usługodawca zobowiązuje się do zachowania w poufności wszelkich informacji uzyskanych od Klienta w związku z realizacją umowy, jeżeli Klient zdecyduje się na kontakt z Usługodawcą (np. w przypadku reklamacji lub zapytań dotyczących usługi).</w:t>
      </w:r>
    </w:p>
    <w:p w:rsidR="0096090B" w:rsidRDefault="0096090B" w:rsidP="0096090B">
      <w:pPr>
        <w:numPr>
          <w:ilvl w:val="0"/>
          <w:numId w:val="11"/>
        </w:numPr>
        <w:spacing w:after="0" w:line="276" w:lineRule="auto"/>
        <w:jc w:val="both"/>
        <w:rPr>
          <w:rFonts w:ascii="Cambria" w:hAnsi="Cambria"/>
          <w:color w:val="000000" w:themeColor="text1"/>
        </w:rPr>
      </w:pPr>
      <w:r w:rsidRPr="00820D98">
        <w:rPr>
          <w:rFonts w:ascii="Cambria" w:hAnsi="Cambria"/>
          <w:color w:val="000000" w:themeColor="text1"/>
        </w:rPr>
        <w:t>Obowiązek poufności, o którym mowa w lit. a),nie dotyczy informacji:</w:t>
      </w:r>
    </w:p>
    <w:p w:rsidR="0096090B" w:rsidRDefault="0096090B" w:rsidP="0096090B">
      <w:pPr>
        <w:pStyle w:val="Akapitzlist"/>
        <w:numPr>
          <w:ilvl w:val="1"/>
          <w:numId w:val="11"/>
        </w:numPr>
        <w:spacing w:after="0" w:line="276" w:lineRule="auto"/>
        <w:ind w:left="1134" w:hanging="425"/>
        <w:jc w:val="both"/>
        <w:rPr>
          <w:rFonts w:ascii="Cambria" w:hAnsi="Cambria"/>
          <w:color w:val="000000" w:themeColor="text1"/>
        </w:rPr>
      </w:pPr>
      <w:r w:rsidRPr="00435561">
        <w:rPr>
          <w:rFonts w:ascii="Cambria" w:hAnsi="Cambria"/>
          <w:color w:val="000000" w:themeColor="text1"/>
        </w:rPr>
        <w:t>powszechnie dostępnych lub znanych publicznie,</w:t>
      </w:r>
    </w:p>
    <w:p w:rsidR="0096090B" w:rsidRDefault="0096090B" w:rsidP="0096090B">
      <w:pPr>
        <w:pStyle w:val="Akapitzlist"/>
        <w:numPr>
          <w:ilvl w:val="1"/>
          <w:numId w:val="11"/>
        </w:numPr>
        <w:spacing w:after="0" w:line="276" w:lineRule="auto"/>
        <w:ind w:left="1134" w:hanging="425"/>
        <w:jc w:val="both"/>
        <w:rPr>
          <w:rFonts w:ascii="Cambria" w:hAnsi="Cambria"/>
          <w:color w:val="000000" w:themeColor="text1"/>
        </w:rPr>
      </w:pPr>
      <w:r w:rsidRPr="00435561">
        <w:rPr>
          <w:rFonts w:ascii="Cambria" w:hAnsi="Cambria"/>
          <w:color w:val="000000" w:themeColor="text1"/>
        </w:rPr>
        <w:t>których ujawnienie jest wymagane na podstawie obowiązujących przepisów prawa, prawomocnego orzeczenia sądu lub decyzji właściwego organu,</w:t>
      </w:r>
    </w:p>
    <w:p w:rsidR="0096090B" w:rsidRPr="00435561" w:rsidRDefault="0096090B" w:rsidP="0096090B">
      <w:pPr>
        <w:pStyle w:val="Akapitzlist"/>
        <w:numPr>
          <w:ilvl w:val="1"/>
          <w:numId w:val="11"/>
        </w:numPr>
        <w:spacing w:after="0" w:line="276" w:lineRule="auto"/>
        <w:ind w:left="1134" w:hanging="425"/>
        <w:jc w:val="both"/>
        <w:rPr>
          <w:rFonts w:ascii="Cambria" w:hAnsi="Cambria"/>
          <w:color w:val="000000" w:themeColor="text1"/>
        </w:rPr>
      </w:pPr>
      <w:r w:rsidRPr="00435561">
        <w:rPr>
          <w:rFonts w:ascii="Cambria" w:hAnsi="Cambria"/>
          <w:color w:val="000000" w:themeColor="text1"/>
        </w:rPr>
        <w:t>które Klient dobrowolnie upublicznił.</w:t>
      </w:r>
    </w:p>
    <w:p w:rsidR="0096090B" w:rsidRPr="00820D98" w:rsidRDefault="0096090B" w:rsidP="0096090B">
      <w:pPr>
        <w:numPr>
          <w:ilvl w:val="0"/>
          <w:numId w:val="11"/>
        </w:numPr>
        <w:spacing w:after="0" w:line="276" w:lineRule="auto"/>
        <w:jc w:val="both"/>
        <w:rPr>
          <w:rFonts w:ascii="Cambria" w:hAnsi="Cambria"/>
          <w:color w:val="000000" w:themeColor="text1"/>
        </w:rPr>
      </w:pPr>
      <w:r w:rsidRPr="00820D98">
        <w:rPr>
          <w:rFonts w:ascii="Cambria" w:hAnsi="Cambria"/>
          <w:color w:val="000000" w:themeColor="text1"/>
        </w:rPr>
        <w:t>Usługodawca nie udostępnia informacji o Kliencie osobom trzecim w celach innych niż realizacja umowy, z zastrzeżeniem postanowień § 13 niniejszego Regulaminu dotyczących ochrony danych osobowych.</w:t>
      </w:r>
    </w:p>
    <w:p w:rsidR="0096090B" w:rsidRDefault="0096090B" w:rsidP="0096090B">
      <w:pPr>
        <w:numPr>
          <w:ilvl w:val="0"/>
          <w:numId w:val="11"/>
        </w:numPr>
        <w:spacing w:after="0" w:line="276" w:lineRule="auto"/>
        <w:jc w:val="both"/>
        <w:rPr>
          <w:rFonts w:ascii="Cambria" w:hAnsi="Cambria"/>
          <w:color w:val="000000" w:themeColor="text1"/>
        </w:rPr>
      </w:pPr>
      <w:r w:rsidRPr="00820D98">
        <w:rPr>
          <w:rFonts w:ascii="Cambria" w:hAnsi="Cambria"/>
          <w:color w:val="000000" w:themeColor="text1"/>
        </w:rPr>
        <w:t>Obowiązek zachowania poufności obowiązuje przez cały czas trwania umowy, a także po jej zakończeniu, bez ograniczenia czasowego.</w:t>
      </w:r>
    </w:p>
    <w:p w:rsidR="0096090B" w:rsidRPr="00820D98" w:rsidRDefault="0096090B" w:rsidP="0096090B">
      <w:pPr>
        <w:spacing w:after="0" w:line="276" w:lineRule="auto"/>
        <w:ind w:left="720"/>
        <w:jc w:val="both"/>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18" w:name="X9725b13f30d6f9fd086a9ae5054f80be2c48b47"/>
      <w:bookmarkEnd w:id="17"/>
      <w:r w:rsidRPr="00435561">
        <w:rPr>
          <w:rFonts w:ascii="Cambria" w:hAnsi="Cambria"/>
          <w:b/>
          <w:bCs/>
          <w:color w:val="000000" w:themeColor="text1"/>
          <w:sz w:val="24"/>
          <w:szCs w:val="24"/>
        </w:rPr>
        <w:t>§ 13. Ochrona danych osobowych</w:t>
      </w:r>
    </w:p>
    <w:p w:rsidR="0096090B" w:rsidRPr="00435561" w:rsidRDefault="0096090B" w:rsidP="0096090B"/>
    <w:p w:rsidR="0096090B" w:rsidRPr="00820D98" w:rsidRDefault="0096090B" w:rsidP="0096090B">
      <w:pPr>
        <w:numPr>
          <w:ilvl w:val="0"/>
          <w:numId w:val="12"/>
        </w:numPr>
        <w:spacing w:after="0" w:line="276" w:lineRule="auto"/>
        <w:jc w:val="both"/>
        <w:rPr>
          <w:rFonts w:ascii="Cambria" w:hAnsi="Cambria"/>
          <w:color w:val="000000" w:themeColor="text1"/>
        </w:rPr>
      </w:pPr>
      <w:r w:rsidRPr="00820D98">
        <w:rPr>
          <w:rFonts w:ascii="Cambria" w:hAnsi="Cambria"/>
          <w:color w:val="000000" w:themeColor="text1"/>
        </w:rPr>
        <w:t xml:space="preserve">Administratorem danych osobowych Klientów jest Katarzyna Szczurowicz, prowadząca jednoosobową działalność gospodarczą, NIP: 5842532898, adres e-mail: </w:t>
      </w:r>
      <w:r w:rsidRPr="00271F89">
        <w:rPr>
          <w:rFonts w:ascii="Cambria" w:hAnsi="Cambria"/>
          <w:color w:val="000000" w:themeColor="text1"/>
        </w:rPr>
        <w:t>k</w:t>
      </w:r>
      <w:r>
        <w:rPr>
          <w:rFonts w:ascii="Cambria" w:hAnsi="Cambria"/>
          <w:color w:val="000000" w:themeColor="text1"/>
        </w:rPr>
        <w:t>ontakt@kasiaszczurowicz.pl</w:t>
      </w:r>
    </w:p>
    <w:p w:rsidR="0096090B" w:rsidRPr="00820D98" w:rsidRDefault="0096090B" w:rsidP="0096090B">
      <w:pPr>
        <w:numPr>
          <w:ilvl w:val="0"/>
          <w:numId w:val="12"/>
        </w:numPr>
        <w:spacing w:after="0" w:line="276" w:lineRule="auto"/>
        <w:jc w:val="both"/>
        <w:rPr>
          <w:rFonts w:ascii="Cambria" w:hAnsi="Cambria"/>
          <w:color w:val="000000" w:themeColor="text1"/>
        </w:rPr>
      </w:pPr>
      <w:r w:rsidRPr="00820D98">
        <w:rPr>
          <w:rFonts w:ascii="Cambria" w:hAnsi="Cambria"/>
          <w:color w:val="000000" w:themeColor="text1"/>
        </w:rPr>
        <w:t>Dane osobowe Klientów są przetwarzane zgodnie z rozporządzeniem Parlamentu Europejskiego i Rady (UE) 2016/679 z dnia 27 kwietnia 2016 r. (RODO) oraz przepisami krajowymi wydanymi na jego podstawie.</w:t>
      </w:r>
    </w:p>
    <w:p w:rsidR="0096090B" w:rsidRPr="00820D98" w:rsidRDefault="0096090B" w:rsidP="0096090B">
      <w:pPr>
        <w:numPr>
          <w:ilvl w:val="0"/>
          <w:numId w:val="12"/>
        </w:numPr>
        <w:spacing w:after="0" w:line="276" w:lineRule="auto"/>
        <w:jc w:val="both"/>
        <w:rPr>
          <w:rFonts w:ascii="Cambria" w:hAnsi="Cambria"/>
          <w:color w:val="000000" w:themeColor="text1"/>
        </w:rPr>
      </w:pPr>
      <w:r w:rsidRPr="00820D98">
        <w:rPr>
          <w:rFonts w:ascii="Cambria" w:hAnsi="Cambria"/>
          <w:color w:val="000000" w:themeColor="text1"/>
        </w:rPr>
        <w:t>Dane osobowe Klientów są przetwarzane w celu: a) zawarcia i wykonania umowy o dostarczanie treści cyfrowej (art. 6 ust. 1 lit. b RODO), b) wypełnienia obowiązków prawnych ciążących na Usługodawcy, w tym obowiązków podatkowych i rachunkowych (art. 6 ust. 1 lit. c RODO), c) dochodzenia lub obrony przed roszczeniami, stanowiącego prawnie uzasadniony interes Usługodawcy (art. 6 ust. 1 lit. f RODO).</w:t>
      </w:r>
    </w:p>
    <w:p w:rsidR="0096090B" w:rsidRPr="00820D98" w:rsidRDefault="0096090B" w:rsidP="0096090B">
      <w:pPr>
        <w:numPr>
          <w:ilvl w:val="0"/>
          <w:numId w:val="12"/>
        </w:numPr>
        <w:spacing w:after="0" w:line="276" w:lineRule="auto"/>
        <w:jc w:val="both"/>
        <w:rPr>
          <w:rFonts w:ascii="Cambria" w:hAnsi="Cambria"/>
          <w:color w:val="000000" w:themeColor="text1"/>
        </w:rPr>
      </w:pPr>
      <w:r w:rsidRPr="00820D98">
        <w:rPr>
          <w:rFonts w:ascii="Cambria" w:hAnsi="Cambria"/>
          <w:color w:val="000000" w:themeColor="text1"/>
        </w:rPr>
        <w:t>Dane osobowe Klientów nie są udostępniane osobom trzecim, z wyjątkiem podmiotów świadczących na rzecz Usługodawcy usługi niezbędne do realizacji umowy (np. operator płatności, dostawca platformy LMS), z którymi Usługodawca zawarł stosowne umowy o powierzenie przetwarzania danych.</w:t>
      </w:r>
    </w:p>
    <w:p w:rsidR="0096090B" w:rsidRPr="00820D98" w:rsidRDefault="0096090B" w:rsidP="0096090B">
      <w:pPr>
        <w:numPr>
          <w:ilvl w:val="0"/>
          <w:numId w:val="12"/>
        </w:numPr>
        <w:spacing w:after="0" w:line="276" w:lineRule="auto"/>
        <w:jc w:val="both"/>
        <w:rPr>
          <w:rFonts w:ascii="Cambria" w:hAnsi="Cambria"/>
          <w:color w:val="000000" w:themeColor="text1"/>
        </w:rPr>
      </w:pPr>
      <w:r w:rsidRPr="00820D98">
        <w:rPr>
          <w:rFonts w:ascii="Cambria" w:hAnsi="Cambria"/>
          <w:color w:val="000000" w:themeColor="text1"/>
        </w:rPr>
        <w:t>Podanie danych osobowych jest dobrowolne, jednak niezbędne do zawarcia i wykonania umowy. Brak podania danych uniemożliwia zawarcie umowy.</w:t>
      </w:r>
    </w:p>
    <w:p w:rsidR="0096090B" w:rsidRPr="00820D98" w:rsidRDefault="0096090B" w:rsidP="0096090B">
      <w:pPr>
        <w:numPr>
          <w:ilvl w:val="0"/>
          <w:numId w:val="12"/>
        </w:numPr>
        <w:spacing w:after="0" w:line="276" w:lineRule="auto"/>
        <w:jc w:val="both"/>
        <w:rPr>
          <w:rFonts w:ascii="Cambria" w:hAnsi="Cambria"/>
          <w:color w:val="000000" w:themeColor="text1"/>
        </w:rPr>
      </w:pPr>
      <w:r w:rsidRPr="00820D98">
        <w:rPr>
          <w:rFonts w:ascii="Cambria" w:hAnsi="Cambria"/>
          <w:color w:val="000000" w:themeColor="text1"/>
        </w:rPr>
        <w:lastRenderedPageBreak/>
        <w:t>Klientowi przysługuje prawo do: dostępu do swoich danych, ich sprostowania, usunięcia, ograniczenia przetwarzania, przenoszenia danych oraz wniesienia sprzeciwu wobec przetwarzania. Klient ma prawo wniesienia skargi do Prezesa Urzędu Ochrony Danych Osobowych.</w:t>
      </w:r>
    </w:p>
    <w:p w:rsidR="0096090B" w:rsidRDefault="0096090B" w:rsidP="0096090B">
      <w:pPr>
        <w:numPr>
          <w:ilvl w:val="0"/>
          <w:numId w:val="12"/>
        </w:numPr>
        <w:spacing w:after="0" w:line="276" w:lineRule="auto"/>
        <w:rPr>
          <w:rFonts w:ascii="Cambria" w:hAnsi="Cambria"/>
          <w:color w:val="000000" w:themeColor="text1"/>
        </w:rPr>
      </w:pPr>
      <w:r w:rsidRPr="00820D98">
        <w:rPr>
          <w:rFonts w:ascii="Cambria" w:hAnsi="Cambria"/>
          <w:color w:val="000000" w:themeColor="text1"/>
        </w:rPr>
        <w:t xml:space="preserve">Szczegółowe zasady przetwarzania danych osobowych opisane są w Polityce Prywatności, dostępnej pod adresem: </w:t>
      </w:r>
      <w:r>
        <w:rPr>
          <w:rFonts w:ascii="Cambria" w:hAnsi="Cambria"/>
          <w:color w:val="000000" w:themeColor="text1"/>
        </w:rPr>
        <w:t xml:space="preserve"> </w:t>
      </w:r>
    </w:p>
    <w:p w:rsidR="0096090B" w:rsidRDefault="0096090B" w:rsidP="0096090B">
      <w:pPr>
        <w:pStyle w:val="Akapitzlist"/>
        <w:spacing w:after="0" w:line="276" w:lineRule="auto"/>
        <w:jc w:val="both"/>
        <w:rPr>
          <w:rFonts w:ascii="Cambria" w:hAnsi="Cambria"/>
          <w:color w:val="000000" w:themeColor="text1"/>
        </w:rPr>
      </w:pPr>
      <w:hyperlink r:id="rId7" w:tgtFrame="_blank" w:history="1">
        <w:r w:rsidRPr="00FC5810">
          <w:rPr>
            <w:rFonts w:ascii="Cambria" w:hAnsi="Cambria"/>
            <w:color w:val="000000" w:themeColor="text1"/>
          </w:rPr>
          <w:t>https://www.kasiaszczurowicz.pl/polityka-prywatnosci</w:t>
        </w:r>
      </w:hyperlink>
    </w:p>
    <w:p w:rsidR="0096090B" w:rsidRPr="00820D98" w:rsidRDefault="0096090B" w:rsidP="0096090B">
      <w:pPr>
        <w:spacing w:after="0" w:line="276" w:lineRule="auto"/>
        <w:ind w:left="720"/>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19" w:name="X84768dee6d45d5411451b96bf8702b94faad6ad"/>
      <w:bookmarkEnd w:id="18"/>
      <w:r w:rsidRPr="00435561">
        <w:rPr>
          <w:rFonts w:ascii="Cambria" w:hAnsi="Cambria"/>
          <w:b/>
          <w:bCs/>
          <w:color w:val="000000" w:themeColor="text1"/>
          <w:sz w:val="24"/>
          <w:szCs w:val="24"/>
        </w:rPr>
        <w:t>§ 14. Postanowienia dotyczące Klientów przebywających za granicą</w:t>
      </w:r>
    </w:p>
    <w:p w:rsidR="0096090B" w:rsidRPr="00435561" w:rsidRDefault="0096090B" w:rsidP="0096090B"/>
    <w:p w:rsidR="0096090B" w:rsidRPr="00820D98" w:rsidRDefault="004435E1" w:rsidP="0096090B">
      <w:pPr>
        <w:numPr>
          <w:ilvl w:val="0"/>
          <w:numId w:val="13"/>
        </w:numPr>
        <w:spacing w:after="0" w:line="276" w:lineRule="auto"/>
        <w:jc w:val="both"/>
        <w:rPr>
          <w:rFonts w:ascii="Cambria" w:hAnsi="Cambria"/>
          <w:color w:val="000000" w:themeColor="text1"/>
        </w:rPr>
      </w:pPr>
      <w:r>
        <w:rPr>
          <w:rFonts w:ascii="Cambria" w:hAnsi="Cambria"/>
          <w:color w:val="000000" w:themeColor="text1"/>
        </w:rPr>
        <w:t>Globalny Skan jest dostępny</w:t>
      </w:r>
      <w:r w:rsidR="0096090B" w:rsidRPr="00965AC8">
        <w:rPr>
          <w:rFonts w:ascii="Cambria" w:hAnsi="Cambria"/>
          <w:color w:val="000000" w:themeColor="text1"/>
        </w:rPr>
        <w:t xml:space="preserve"> dla Klientów niezależnie od ich miejsca zamieszkania lub</w:t>
      </w:r>
      <w:r w:rsidR="0096090B" w:rsidRPr="00820D98">
        <w:rPr>
          <w:rFonts w:ascii="Cambria" w:hAnsi="Cambria"/>
          <w:color w:val="000000" w:themeColor="text1"/>
        </w:rPr>
        <w:t xml:space="preserve"> aktualnego pobytu, zarówno w Polsce, jak i za granicą.</w:t>
      </w:r>
    </w:p>
    <w:p w:rsidR="0096090B" w:rsidRPr="00820D98" w:rsidRDefault="0096090B" w:rsidP="0096090B">
      <w:pPr>
        <w:numPr>
          <w:ilvl w:val="0"/>
          <w:numId w:val="13"/>
        </w:numPr>
        <w:spacing w:after="0" w:line="276" w:lineRule="auto"/>
        <w:jc w:val="both"/>
        <w:rPr>
          <w:rFonts w:ascii="Cambria" w:hAnsi="Cambria"/>
          <w:color w:val="000000" w:themeColor="text1"/>
        </w:rPr>
      </w:pPr>
      <w:r w:rsidRPr="00820D98">
        <w:rPr>
          <w:rFonts w:ascii="Cambria" w:hAnsi="Cambria"/>
          <w:color w:val="000000" w:themeColor="text1"/>
        </w:rPr>
        <w:t>Do umowy zawartej na podstawie niniejszego Regulaminu stosuje się prawo polskie.</w:t>
      </w:r>
    </w:p>
    <w:p w:rsidR="0096090B" w:rsidRPr="00820D98" w:rsidRDefault="0096090B" w:rsidP="0096090B">
      <w:pPr>
        <w:numPr>
          <w:ilvl w:val="0"/>
          <w:numId w:val="13"/>
        </w:numPr>
        <w:spacing w:after="0" w:line="276" w:lineRule="auto"/>
        <w:jc w:val="both"/>
        <w:rPr>
          <w:rFonts w:ascii="Cambria" w:hAnsi="Cambria"/>
          <w:color w:val="000000" w:themeColor="text1"/>
        </w:rPr>
      </w:pPr>
      <w:r w:rsidRPr="00820D98">
        <w:rPr>
          <w:rFonts w:ascii="Cambria" w:hAnsi="Cambria"/>
          <w:color w:val="000000" w:themeColor="text1"/>
        </w:rPr>
        <w:t>W przypadku Klientów będących Konsumentami lub Przedsiębiorcami-Konsumentami mających miejsce zwykłego pobytu na terytorium państwa członkowskiego Unii Europejskiej, wybór prawa polskiego nie pozbawia tych Klientów ochrony przyznanej im przez przepisy prawa tego państwa, których nie można wyłączyć w drodze umowy, zgodnie z rozporządzeniem Parlamentu Europejskiego i Rady (WE) nr 593/2008 (Rzym I).</w:t>
      </w:r>
    </w:p>
    <w:p w:rsidR="0096090B" w:rsidRDefault="0096090B" w:rsidP="0096090B">
      <w:pPr>
        <w:numPr>
          <w:ilvl w:val="0"/>
          <w:numId w:val="13"/>
        </w:numPr>
        <w:spacing w:after="0" w:line="276" w:lineRule="auto"/>
        <w:jc w:val="both"/>
        <w:rPr>
          <w:rFonts w:ascii="Cambria" w:hAnsi="Cambria"/>
          <w:color w:val="000000" w:themeColor="text1"/>
        </w:rPr>
      </w:pPr>
      <w:r w:rsidRPr="00820D98">
        <w:rPr>
          <w:rFonts w:ascii="Cambria" w:hAnsi="Cambria"/>
          <w:color w:val="000000" w:themeColor="text1"/>
        </w:rPr>
        <w:t>Wszelka komunikacja między Usługodawcą a Klientem odbywa się w języku polskim lub, za odrębnym uzgodnieniem stron, w języku angielskim.</w:t>
      </w:r>
    </w:p>
    <w:p w:rsidR="0096090B" w:rsidRPr="00820D98" w:rsidRDefault="0096090B" w:rsidP="0096090B">
      <w:pPr>
        <w:spacing w:after="0" w:line="276" w:lineRule="auto"/>
        <w:ind w:left="720"/>
        <w:jc w:val="both"/>
        <w:rPr>
          <w:rFonts w:ascii="Cambria" w:hAnsi="Cambria"/>
          <w:color w:val="000000" w:themeColor="text1"/>
        </w:rPr>
      </w:pPr>
    </w:p>
    <w:p w:rsidR="0096090B" w:rsidRDefault="0096090B" w:rsidP="0096090B">
      <w:pPr>
        <w:pStyle w:val="Nagwek2"/>
        <w:spacing w:before="0" w:after="0" w:line="276" w:lineRule="auto"/>
        <w:rPr>
          <w:rFonts w:ascii="Cambria" w:hAnsi="Cambria"/>
          <w:b/>
          <w:bCs/>
          <w:color w:val="000000" w:themeColor="text1"/>
          <w:sz w:val="24"/>
          <w:szCs w:val="24"/>
        </w:rPr>
      </w:pPr>
      <w:bookmarkStart w:id="20" w:name="X8c8e1fbcfe37eb25c8ac78aecf8041d80698b4e"/>
      <w:bookmarkEnd w:id="19"/>
      <w:r w:rsidRPr="00435561">
        <w:rPr>
          <w:rFonts w:ascii="Cambria" w:hAnsi="Cambria"/>
          <w:b/>
          <w:bCs/>
          <w:color w:val="000000" w:themeColor="text1"/>
          <w:sz w:val="24"/>
          <w:szCs w:val="24"/>
        </w:rPr>
        <w:t>§ 15. Postanowienia końcowe</w:t>
      </w:r>
    </w:p>
    <w:p w:rsidR="0096090B" w:rsidRPr="00435561" w:rsidRDefault="0096090B" w:rsidP="0096090B"/>
    <w:p w:rsidR="0096090B" w:rsidRPr="00820D98" w:rsidRDefault="0096090B" w:rsidP="0096090B">
      <w:pPr>
        <w:numPr>
          <w:ilvl w:val="0"/>
          <w:numId w:val="14"/>
        </w:numPr>
        <w:spacing w:after="0" w:line="276" w:lineRule="auto"/>
        <w:jc w:val="both"/>
        <w:rPr>
          <w:rFonts w:ascii="Cambria" w:hAnsi="Cambria"/>
          <w:color w:val="000000" w:themeColor="text1"/>
        </w:rPr>
      </w:pPr>
      <w:r w:rsidRPr="00820D98">
        <w:rPr>
          <w:rFonts w:ascii="Cambria" w:hAnsi="Cambria"/>
          <w:color w:val="000000" w:themeColor="text1"/>
        </w:rPr>
        <w:t>Sądem właściwym do rozstrzygania sporów wynikających z niniejszego Regulaminu jest sąd powszechny właściwy według siedziby Usługodawcy w Gdańsku. W przypadku Klienta będącego Konsumentem lub Przedsiębiorcą-Konsumentem zastosowanie mają bezwzględnie obowiązujące przepisy prawa dotyczące właściwości miejscowej sądu.</w:t>
      </w:r>
    </w:p>
    <w:p w:rsidR="0096090B" w:rsidRPr="00820D98" w:rsidRDefault="0096090B" w:rsidP="0096090B">
      <w:pPr>
        <w:numPr>
          <w:ilvl w:val="0"/>
          <w:numId w:val="14"/>
        </w:numPr>
        <w:spacing w:after="0" w:line="276" w:lineRule="auto"/>
        <w:jc w:val="both"/>
        <w:rPr>
          <w:rFonts w:ascii="Cambria" w:hAnsi="Cambria"/>
          <w:color w:val="000000" w:themeColor="text1"/>
        </w:rPr>
      </w:pPr>
      <w:r w:rsidRPr="00820D98">
        <w:rPr>
          <w:rFonts w:ascii="Cambria" w:hAnsi="Cambria"/>
          <w:color w:val="000000" w:themeColor="text1"/>
        </w:rPr>
        <w:t>Usługodawca zastrzega sobie prawo zmiany niniejszego Regulaminu. Zmiana Regulaminu nie wpływa na umowy zawarte przed datą jej wejścia w życie. Klienci zostaną poinformowani o zmianie Regulaminu z co najmniej 14-dniowym wyprzedzeniem przed jej wejściem w życie.</w:t>
      </w:r>
    </w:p>
    <w:p w:rsidR="0096090B" w:rsidRDefault="0096090B" w:rsidP="0096090B">
      <w:pPr>
        <w:numPr>
          <w:ilvl w:val="0"/>
          <w:numId w:val="14"/>
        </w:numPr>
        <w:spacing w:after="0" w:line="276" w:lineRule="auto"/>
        <w:jc w:val="both"/>
        <w:rPr>
          <w:rFonts w:ascii="Cambria" w:hAnsi="Cambria"/>
          <w:color w:val="000000" w:themeColor="text1"/>
        </w:rPr>
      </w:pPr>
      <w:r w:rsidRPr="00820D98">
        <w:rPr>
          <w:rFonts w:ascii="Cambria" w:hAnsi="Cambria"/>
          <w:color w:val="000000" w:themeColor="text1"/>
        </w:rPr>
        <w:t>W sprawach nieuregulowanych niniejszym Regulaminem stosuje się przepisy Kodeksu cywilnego, ustawy o prawach konsumenta oraz ustawy o świadczeniu usług drogą elektroniczną.</w:t>
      </w:r>
    </w:p>
    <w:p w:rsidR="0096090B" w:rsidRDefault="0096090B" w:rsidP="0096090B">
      <w:pPr>
        <w:spacing w:after="0" w:line="276" w:lineRule="auto"/>
        <w:jc w:val="both"/>
        <w:rPr>
          <w:rFonts w:ascii="Cambria" w:hAnsi="Cambria"/>
          <w:color w:val="000000" w:themeColor="text1"/>
        </w:rPr>
      </w:pPr>
    </w:p>
    <w:p w:rsidR="0096090B" w:rsidRDefault="0096090B" w:rsidP="0096090B">
      <w:pPr>
        <w:spacing w:after="0" w:line="276" w:lineRule="auto"/>
        <w:jc w:val="both"/>
        <w:rPr>
          <w:rFonts w:ascii="Cambria" w:hAnsi="Cambria"/>
          <w:color w:val="000000" w:themeColor="text1"/>
        </w:rPr>
      </w:pPr>
    </w:p>
    <w:p w:rsidR="0096090B" w:rsidRDefault="0096090B" w:rsidP="0096090B">
      <w:pPr>
        <w:spacing w:after="0" w:line="276" w:lineRule="auto"/>
        <w:jc w:val="both"/>
        <w:rPr>
          <w:rFonts w:ascii="Cambria" w:hAnsi="Cambria"/>
          <w:color w:val="000000" w:themeColor="text1"/>
        </w:rPr>
      </w:pPr>
    </w:p>
    <w:p w:rsidR="0096090B" w:rsidRDefault="0096090B" w:rsidP="0096090B">
      <w:pPr>
        <w:spacing w:after="0" w:line="276" w:lineRule="auto"/>
        <w:rPr>
          <w:rFonts w:ascii="Cambria" w:hAnsi="Cambria"/>
          <w:color w:val="000000" w:themeColor="text1"/>
        </w:rPr>
      </w:pPr>
      <w:bookmarkStart w:id="21" w:name="Xda6076dedf766b37907c37a391680cbce44c1cc"/>
      <w:bookmarkEnd w:id="20"/>
      <w:bookmarkEnd w:id="21"/>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rPr>
          <w:rFonts w:ascii="Cambria" w:hAnsi="Cambria"/>
          <w:color w:val="000000" w:themeColor="text1"/>
        </w:rPr>
      </w:pPr>
    </w:p>
    <w:p w:rsidR="0096090B" w:rsidRPr="00405D62" w:rsidRDefault="0096090B" w:rsidP="0096090B">
      <w:pPr>
        <w:pStyle w:val="Nagwek2"/>
        <w:spacing w:before="0" w:after="0" w:line="276" w:lineRule="auto"/>
        <w:rPr>
          <w:rFonts w:ascii="Cambria" w:hAnsi="Cambria"/>
          <w:color w:val="000000" w:themeColor="text1"/>
          <w:sz w:val="24"/>
          <w:szCs w:val="24"/>
        </w:rPr>
      </w:pPr>
      <w:r w:rsidRPr="00405D62">
        <w:rPr>
          <w:rFonts w:ascii="Cambria" w:hAnsi="Cambria"/>
          <w:color w:val="000000" w:themeColor="text1"/>
          <w:sz w:val="24"/>
          <w:szCs w:val="24"/>
        </w:rPr>
        <w:t>Załącznik nr 1 – Wzór formularza odstąpienia od umowy</w:t>
      </w:r>
    </w:p>
    <w:p w:rsidR="0096090B" w:rsidRDefault="0096090B" w:rsidP="0096090B">
      <w:pPr>
        <w:spacing w:after="0" w:line="276" w:lineRule="auto"/>
        <w:rPr>
          <w:rFonts w:ascii="Cambria" w:hAnsi="Cambria"/>
          <w:color w:val="000000" w:themeColor="text1"/>
        </w:rPr>
      </w:pPr>
    </w:p>
    <w:p w:rsidR="0096090B" w:rsidRDefault="0096090B" w:rsidP="0096090B">
      <w:pPr>
        <w:spacing w:after="0" w:line="276" w:lineRule="auto"/>
        <w:jc w:val="center"/>
        <w:rPr>
          <w:rFonts w:ascii="Cambria" w:hAnsi="Cambria"/>
          <w:color w:val="000000" w:themeColor="text1"/>
        </w:rPr>
      </w:pPr>
      <w:r w:rsidRPr="00405D62">
        <w:rPr>
          <w:rFonts w:ascii="Cambria" w:hAnsi="Cambria"/>
          <w:color w:val="000000" w:themeColor="text1"/>
        </w:rPr>
        <w:t>FORMULARZ ODSTĄPIENIA OD UMOWY</w:t>
      </w:r>
    </w:p>
    <w:p w:rsidR="0096090B" w:rsidRPr="00405D62" w:rsidRDefault="0096090B" w:rsidP="0096090B">
      <w:pPr>
        <w:spacing w:after="0" w:line="276" w:lineRule="auto"/>
        <w:jc w:val="center"/>
        <w:rPr>
          <w:rFonts w:ascii="Cambria" w:hAnsi="Cambria"/>
          <w:color w:val="000000" w:themeColor="text1"/>
        </w:rPr>
      </w:pPr>
      <w:r w:rsidRPr="00405D62">
        <w:rPr>
          <w:rFonts w:ascii="Cambria" w:hAnsi="Cambria"/>
          <w:i/>
          <w:iCs/>
          <w:color w:val="000000" w:themeColor="text1"/>
        </w:rPr>
        <w:t>(formularz ten należy wypełnić i odesłać tylko w przypadku chęci odstąpienia od umowy)</w:t>
      </w:r>
    </w:p>
    <w:p w:rsidR="0096090B" w:rsidRDefault="0096090B" w:rsidP="0096090B">
      <w:pPr>
        <w:spacing w:after="0" w:line="276" w:lineRule="auto"/>
        <w:jc w:val="center"/>
        <w:rPr>
          <w:rFonts w:ascii="Cambria" w:hAnsi="Cambria"/>
          <w:color w:val="000000" w:themeColor="text1"/>
        </w:rPr>
      </w:pPr>
    </w:p>
    <w:p w:rsidR="0096090B" w:rsidRPr="00405D62" w:rsidRDefault="0096090B" w:rsidP="0096090B">
      <w:pPr>
        <w:spacing w:after="0" w:line="276" w:lineRule="auto"/>
        <w:jc w:val="both"/>
        <w:rPr>
          <w:rFonts w:ascii="Cambria" w:hAnsi="Cambria"/>
          <w:color w:val="000000" w:themeColor="text1"/>
        </w:rPr>
      </w:pPr>
      <w:r w:rsidRPr="00405D62">
        <w:rPr>
          <w:rFonts w:ascii="Cambria" w:hAnsi="Cambria"/>
          <w:color w:val="000000" w:themeColor="text1"/>
        </w:rPr>
        <w:t>Adresat: Katarzyna Szczurowicz,</w:t>
      </w:r>
      <w:r>
        <w:rPr>
          <w:rFonts w:ascii="Cambria" w:hAnsi="Cambria"/>
          <w:color w:val="000000" w:themeColor="text1"/>
        </w:rPr>
        <w:t xml:space="preserve"> Stanisława Lema 4a/1, 80-126 Gdańsk.</w:t>
      </w:r>
    </w:p>
    <w:p w:rsidR="0096090B" w:rsidRPr="00405D62" w:rsidRDefault="0096090B" w:rsidP="0096090B">
      <w:pPr>
        <w:spacing w:after="0" w:line="276" w:lineRule="auto"/>
        <w:rPr>
          <w:rFonts w:ascii="Cambria" w:hAnsi="Cambria"/>
          <w:color w:val="000000" w:themeColor="text1"/>
        </w:rPr>
      </w:pPr>
      <w:hyperlink r:id="rId8" w:tgtFrame="_blank" w:history="1">
        <w:r w:rsidRPr="0018579D">
          <w:rPr>
            <w:rStyle w:val="Hipercze"/>
            <w:rFonts w:ascii="Cambria" w:hAnsi="Cambria"/>
          </w:rPr>
          <w:t>kontakt@kasiaszczurowicz.pl</w:t>
        </w:r>
      </w:hyperlink>
    </w:p>
    <w:p w:rsidR="0096090B" w:rsidRDefault="0096090B" w:rsidP="0096090B">
      <w:pPr>
        <w:spacing w:after="0" w:line="276" w:lineRule="auto"/>
        <w:rPr>
          <w:rFonts w:ascii="Cambria" w:hAnsi="Cambria"/>
          <w:color w:val="000000" w:themeColor="text1"/>
        </w:rPr>
      </w:pP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Niniejszym informuję o moim odstąpieniu od umowy o świadczenie następującej usługi:</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xml:space="preserve">Nazwa usługi: </w:t>
      </w:r>
      <w:r>
        <w:rPr>
          <w:rFonts w:ascii="Cambria" w:hAnsi="Cambria"/>
          <w:color w:val="000000" w:themeColor="text1"/>
        </w:rPr>
        <w:tab/>
      </w:r>
      <w:r>
        <w:rPr>
          <w:rFonts w:ascii="Cambria" w:hAnsi="Cambria"/>
          <w:color w:val="000000" w:themeColor="text1"/>
        </w:rPr>
        <w:tab/>
      </w:r>
      <w:r w:rsidRPr="00405D62">
        <w:rPr>
          <w:rFonts w:ascii="Cambria" w:hAnsi="Cambria"/>
          <w:color w:val="000000" w:themeColor="text1"/>
        </w:rPr>
        <w:t>……………………………………………..</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xml:space="preserve">Data zawarcia umowy: </w:t>
      </w:r>
      <w:r>
        <w:rPr>
          <w:rFonts w:ascii="Cambria" w:hAnsi="Cambria"/>
          <w:color w:val="000000" w:themeColor="text1"/>
        </w:rPr>
        <w:tab/>
      </w:r>
      <w:r w:rsidRPr="00405D62">
        <w:rPr>
          <w:rFonts w:ascii="Cambria" w:hAnsi="Cambria"/>
          <w:color w:val="000000" w:themeColor="text1"/>
        </w:rPr>
        <w:t>……………………………………………..</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xml:space="preserve">Imię i nazwisko Klienta: </w:t>
      </w:r>
      <w:r>
        <w:rPr>
          <w:rFonts w:ascii="Cambria" w:hAnsi="Cambria"/>
          <w:color w:val="000000" w:themeColor="text1"/>
        </w:rPr>
        <w:tab/>
      </w:r>
      <w:r w:rsidRPr="00405D62">
        <w:rPr>
          <w:rFonts w:ascii="Cambria" w:hAnsi="Cambria"/>
          <w:color w:val="000000" w:themeColor="text1"/>
        </w:rPr>
        <w:t>……………………………………………..</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xml:space="preserve">Adres Klienta: </w:t>
      </w:r>
      <w:r>
        <w:rPr>
          <w:rFonts w:ascii="Cambria" w:hAnsi="Cambria"/>
          <w:color w:val="000000" w:themeColor="text1"/>
        </w:rPr>
        <w:tab/>
      </w:r>
      <w:r>
        <w:rPr>
          <w:rFonts w:ascii="Cambria" w:hAnsi="Cambria"/>
          <w:color w:val="000000" w:themeColor="text1"/>
        </w:rPr>
        <w:tab/>
      </w:r>
      <w:r w:rsidRPr="00405D62">
        <w:rPr>
          <w:rFonts w:ascii="Cambria" w:hAnsi="Cambria"/>
          <w:color w:val="000000" w:themeColor="text1"/>
        </w:rPr>
        <w:t>……………………………………………..</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xml:space="preserve">Adres e-mail Klienta: </w:t>
      </w:r>
      <w:r>
        <w:rPr>
          <w:rFonts w:ascii="Cambria" w:hAnsi="Cambria"/>
          <w:color w:val="000000" w:themeColor="text1"/>
        </w:rPr>
        <w:tab/>
      </w:r>
      <w:r w:rsidRPr="00405D62">
        <w:rPr>
          <w:rFonts w:ascii="Cambria" w:hAnsi="Cambria"/>
          <w:color w:val="000000" w:themeColor="text1"/>
        </w:rPr>
        <w:t>……………………………………………..</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xml:space="preserve">Data: </w:t>
      </w:r>
      <w:r>
        <w:rPr>
          <w:rFonts w:ascii="Cambria" w:hAnsi="Cambria"/>
          <w:color w:val="000000" w:themeColor="text1"/>
        </w:rPr>
        <w:tab/>
      </w:r>
      <w:r>
        <w:rPr>
          <w:rFonts w:ascii="Cambria" w:hAnsi="Cambria"/>
          <w:color w:val="000000" w:themeColor="text1"/>
        </w:rPr>
        <w:tab/>
      </w:r>
      <w:r>
        <w:rPr>
          <w:rFonts w:ascii="Cambria" w:hAnsi="Cambria"/>
          <w:color w:val="000000" w:themeColor="text1"/>
        </w:rPr>
        <w:tab/>
      </w:r>
      <w:r>
        <w:rPr>
          <w:rFonts w:ascii="Cambria" w:hAnsi="Cambria"/>
          <w:color w:val="000000" w:themeColor="text1"/>
        </w:rPr>
        <w:tab/>
      </w:r>
      <w:r w:rsidRPr="00405D62">
        <w:rPr>
          <w:rFonts w:ascii="Cambria" w:hAnsi="Cambria"/>
          <w:color w:val="000000" w:themeColor="text1"/>
        </w:rPr>
        <w:t>……………………………………………..</w:t>
      </w:r>
    </w:p>
    <w:p w:rsidR="0096090B" w:rsidRDefault="0096090B" w:rsidP="0096090B">
      <w:pPr>
        <w:spacing w:after="0" w:line="276" w:lineRule="auto"/>
        <w:rPr>
          <w:rFonts w:ascii="Cambria" w:hAnsi="Cambria"/>
          <w:color w:val="000000" w:themeColor="text1"/>
        </w:rPr>
      </w:pP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Podpis Klienta (jeżeli formularz jest przesyłany w formie papierowej): ……………………………………………..</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w:t>
      </w:r>
    </w:p>
    <w:p w:rsidR="0096090B" w:rsidRPr="00405D62" w:rsidRDefault="0096090B" w:rsidP="0096090B">
      <w:pPr>
        <w:spacing w:after="0" w:line="276" w:lineRule="auto"/>
        <w:rPr>
          <w:rFonts w:ascii="Cambria" w:hAnsi="Cambria"/>
          <w:color w:val="000000" w:themeColor="text1"/>
        </w:rPr>
      </w:pPr>
      <w:r w:rsidRPr="00405D62">
        <w:rPr>
          <w:rFonts w:ascii="Cambria" w:hAnsi="Cambria"/>
          <w:color w:val="000000" w:themeColor="text1"/>
        </w:rPr>
        <w:t> </w:t>
      </w:r>
    </w:p>
    <w:p w:rsidR="0096090B" w:rsidRPr="00820D98" w:rsidRDefault="0096090B" w:rsidP="0096090B">
      <w:pPr>
        <w:spacing w:after="0" w:line="276" w:lineRule="auto"/>
        <w:rPr>
          <w:rFonts w:ascii="Cambria" w:hAnsi="Cambria"/>
          <w:color w:val="000000" w:themeColor="text1"/>
        </w:rPr>
      </w:pPr>
    </w:p>
    <w:p w:rsidR="009B563C" w:rsidRDefault="009B563C"/>
    <w:sectPr w:rsidR="009B563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5ED" w:rsidRDefault="00EC25ED" w:rsidP="0096090B">
      <w:pPr>
        <w:spacing w:after="0" w:line="240" w:lineRule="auto"/>
      </w:pPr>
      <w:r>
        <w:separator/>
      </w:r>
    </w:p>
  </w:endnote>
  <w:endnote w:type="continuationSeparator" w:id="0">
    <w:p w:rsidR="00EC25ED" w:rsidRDefault="00EC25ED" w:rsidP="00960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strony"/>
      </w:rPr>
      <w:id w:val="-176358570"/>
      <w:docPartObj>
        <w:docPartGallery w:val="Page Numbers (Bottom of Page)"/>
        <w:docPartUnique/>
      </w:docPartObj>
    </w:sdtPr>
    <w:sdtEndPr>
      <w:rPr>
        <w:rStyle w:val="Numerstrony"/>
      </w:rPr>
    </w:sdtEndPr>
    <w:sdtContent>
      <w:p w:rsidR="004435E1" w:rsidRPr="00006752" w:rsidRDefault="004435E1" w:rsidP="004435E1">
        <w:pPr>
          <w:pStyle w:val="Stopka"/>
          <w:jc w:val="right"/>
        </w:pPr>
        <w:r>
          <w:rPr>
            <w:rStyle w:val="Numerstrony"/>
          </w:rPr>
          <w:fldChar w:fldCharType="begin"/>
        </w:r>
        <w:r>
          <w:rPr>
            <w:rStyle w:val="Numerstrony"/>
          </w:rPr>
          <w:instrText xml:space="preserve"> PAGE </w:instrText>
        </w:r>
        <w:r>
          <w:rPr>
            <w:rStyle w:val="Numerstrony"/>
          </w:rPr>
          <w:fldChar w:fldCharType="separate"/>
        </w:r>
        <w:r w:rsidR="002E5E91">
          <w:rPr>
            <w:rStyle w:val="Numerstrony"/>
            <w:noProof/>
          </w:rPr>
          <w:t>1</w:t>
        </w:r>
        <w:r>
          <w:rPr>
            <w:rStyle w:val="Numerstrony"/>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5ED" w:rsidRDefault="00EC25ED" w:rsidP="0096090B">
      <w:pPr>
        <w:spacing w:after="0" w:line="240" w:lineRule="auto"/>
      </w:pPr>
      <w:r>
        <w:separator/>
      </w:r>
    </w:p>
  </w:footnote>
  <w:footnote w:type="continuationSeparator" w:id="0">
    <w:p w:rsidR="00EC25ED" w:rsidRDefault="00EC25ED" w:rsidP="009609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99411"/>
    <w:multiLevelType w:val="multilevel"/>
    <w:tmpl w:val="932EF62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0A99721"/>
    <w:multiLevelType w:val="multilevel"/>
    <w:tmpl w:val="6E5AF4C2"/>
    <w:lvl w:ilvl="0">
      <w:start w:val="1"/>
      <w:numFmt w:val="decimal"/>
      <w:lvlText w:val="%1."/>
      <w:lvlJc w:val="left"/>
      <w:pPr>
        <w:ind w:left="720" w:hanging="480"/>
      </w:pPr>
      <w:rPr>
        <w:rFonts w:asciiTheme="minorHAnsi" w:eastAsiaTheme="minorHAnsi" w:hAnsiTheme="minorHAnsi" w:cstheme="minorBidi"/>
      </w:r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2" w15:restartNumberingAfterBreak="0">
    <w:nsid w:val="10F420B4"/>
    <w:multiLevelType w:val="hybridMultilevel"/>
    <w:tmpl w:val="AB045D5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193D6F00"/>
    <w:multiLevelType w:val="hybridMultilevel"/>
    <w:tmpl w:val="A10270B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1CFA58FB"/>
    <w:multiLevelType w:val="hybridMultilevel"/>
    <w:tmpl w:val="BF30302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212A7493"/>
    <w:multiLevelType w:val="hybridMultilevel"/>
    <w:tmpl w:val="DC7074D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3B3E67A2"/>
    <w:multiLevelType w:val="hybridMultilevel"/>
    <w:tmpl w:val="179E66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ED49B4"/>
    <w:multiLevelType w:val="multilevel"/>
    <w:tmpl w:val="6E5AF4C2"/>
    <w:lvl w:ilvl="0">
      <w:start w:val="1"/>
      <w:numFmt w:val="decimal"/>
      <w:lvlText w:val="%1."/>
      <w:lvlJc w:val="left"/>
      <w:pPr>
        <w:ind w:left="720" w:hanging="480"/>
      </w:pPr>
      <w:rPr>
        <w:rFonts w:asciiTheme="minorHAnsi" w:eastAsiaTheme="minorHAnsi" w:hAnsiTheme="minorHAnsi" w:cstheme="minorBidi"/>
      </w:r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15:restartNumberingAfterBreak="0">
    <w:nsid w:val="4A711A1C"/>
    <w:multiLevelType w:val="hybridMultilevel"/>
    <w:tmpl w:val="3F447DDC"/>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700A001C"/>
    <w:multiLevelType w:val="hybridMultilevel"/>
    <w:tmpl w:val="C4326D7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7A600209"/>
    <w:multiLevelType w:val="hybridMultilevel"/>
    <w:tmpl w:val="C7C67778"/>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6"/>
  </w:num>
  <w:num w:numId="17">
    <w:abstractNumId w:val="5"/>
  </w:num>
  <w:num w:numId="18">
    <w:abstractNumId w:val="2"/>
  </w:num>
  <w:num w:numId="19">
    <w:abstractNumId w:val="9"/>
  </w:num>
  <w:num w:numId="20">
    <w:abstractNumId w:val="3"/>
  </w:num>
  <w:num w:numId="21">
    <w:abstractNumId w:val="8"/>
  </w:num>
  <w:num w:numId="22">
    <w:abstractNumId w:val="1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90B"/>
    <w:rsid w:val="002E5E91"/>
    <w:rsid w:val="004435E1"/>
    <w:rsid w:val="0096090B"/>
    <w:rsid w:val="009B563C"/>
    <w:rsid w:val="00A2492F"/>
    <w:rsid w:val="00E153F0"/>
    <w:rsid w:val="00EC25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03F397-F9C4-494D-9C06-2488EEF5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090B"/>
    <w:pPr>
      <w:spacing w:line="278" w:lineRule="auto"/>
    </w:pPr>
    <w:rPr>
      <w:kern w:val="2"/>
      <w:sz w:val="24"/>
      <w:szCs w:val="24"/>
      <w14:ligatures w14:val="standardContextual"/>
    </w:rPr>
  </w:style>
  <w:style w:type="paragraph" w:styleId="Nagwek2">
    <w:name w:val="heading 2"/>
    <w:basedOn w:val="Normalny"/>
    <w:next w:val="Normalny"/>
    <w:link w:val="Nagwek2Znak"/>
    <w:uiPriority w:val="9"/>
    <w:semiHidden/>
    <w:unhideWhenUsed/>
    <w:qFormat/>
    <w:rsid w:val="0096090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96090B"/>
    <w:pPr>
      <w:keepNext/>
      <w:keepLines/>
      <w:spacing w:before="160" w:after="80"/>
      <w:outlineLvl w:val="2"/>
    </w:pPr>
    <w:rPr>
      <w:rFonts w:eastAsiaTheme="majorEastAsia" w:cstheme="majorBidi"/>
      <w:color w:val="2E74B5"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semiHidden/>
    <w:rsid w:val="0096090B"/>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Nagwek3Znak">
    <w:name w:val="Nagłówek 3 Znak"/>
    <w:basedOn w:val="Domylnaczcionkaakapitu"/>
    <w:link w:val="Nagwek3"/>
    <w:uiPriority w:val="9"/>
    <w:semiHidden/>
    <w:rsid w:val="0096090B"/>
    <w:rPr>
      <w:rFonts w:eastAsiaTheme="majorEastAsia" w:cstheme="majorBidi"/>
      <w:color w:val="2E74B5" w:themeColor="accent1" w:themeShade="BF"/>
      <w:kern w:val="2"/>
      <w:sz w:val="28"/>
      <w:szCs w:val="28"/>
      <w14:ligatures w14:val="standardContextual"/>
    </w:rPr>
  </w:style>
  <w:style w:type="paragraph" w:styleId="Akapitzlist">
    <w:name w:val="List Paragraph"/>
    <w:basedOn w:val="Normalny"/>
    <w:uiPriority w:val="34"/>
    <w:qFormat/>
    <w:rsid w:val="0096090B"/>
    <w:pPr>
      <w:ind w:left="720"/>
      <w:contextualSpacing/>
    </w:pPr>
  </w:style>
  <w:style w:type="paragraph" w:styleId="Stopka">
    <w:name w:val="footer"/>
    <w:basedOn w:val="Normalny"/>
    <w:link w:val="StopkaZnak"/>
    <w:uiPriority w:val="99"/>
    <w:unhideWhenUsed/>
    <w:rsid w:val="009609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090B"/>
    <w:rPr>
      <w:kern w:val="2"/>
      <w:sz w:val="24"/>
      <w:szCs w:val="24"/>
      <w14:ligatures w14:val="standardContextual"/>
    </w:rPr>
  </w:style>
  <w:style w:type="character" w:styleId="Numerstrony">
    <w:name w:val="page number"/>
    <w:basedOn w:val="Domylnaczcionkaakapitu"/>
    <w:uiPriority w:val="99"/>
    <w:semiHidden/>
    <w:unhideWhenUsed/>
    <w:rsid w:val="0096090B"/>
  </w:style>
  <w:style w:type="character" w:styleId="Hipercze">
    <w:name w:val="Hyperlink"/>
    <w:uiPriority w:val="99"/>
    <w:unhideWhenUsed/>
    <w:rsid w:val="0096090B"/>
    <w:rPr>
      <w:color w:val="0000FF"/>
      <w:u w:val="single"/>
    </w:rPr>
  </w:style>
  <w:style w:type="paragraph" w:styleId="Nagwek">
    <w:name w:val="header"/>
    <w:basedOn w:val="Normalny"/>
    <w:link w:val="NagwekZnak"/>
    <w:uiPriority w:val="99"/>
    <w:unhideWhenUsed/>
    <w:rsid w:val="009609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090B"/>
    <w:rPr>
      <w:kern w:val="2"/>
      <w:sz w:val="24"/>
      <w:szCs w:val="24"/>
      <w14:ligatures w14:val="standardContextual"/>
    </w:rPr>
  </w:style>
  <w:style w:type="paragraph" w:customStyle="1" w:styleId="pdq2pgselectionanchorcontainer">
    <w:name w:val="pdq2pg_selectionanchorcontainer"/>
    <w:basedOn w:val="Normalny"/>
    <w:rsid w:val="00E153F0"/>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styleId="NormalnyWeb">
    <w:name w:val="Normal (Web)"/>
    <w:basedOn w:val="Normalny"/>
    <w:uiPriority w:val="99"/>
    <w:unhideWhenUsed/>
    <w:rsid w:val="00E153F0"/>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customStyle="1" w:styleId="isselectedend">
    <w:name w:val="isselectedend"/>
    <w:basedOn w:val="Normalny"/>
    <w:rsid w:val="00A2492F"/>
    <w:pPr>
      <w:spacing w:before="100" w:beforeAutospacing="1" w:after="100" w:afterAutospacing="1" w:line="240" w:lineRule="auto"/>
    </w:pPr>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85055">
      <w:bodyDiv w:val="1"/>
      <w:marLeft w:val="0"/>
      <w:marRight w:val="0"/>
      <w:marTop w:val="0"/>
      <w:marBottom w:val="0"/>
      <w:divBdr>
        <w:top w:val="none" w:sz="0" w:space="0" w:color="auto"/>
        <w:left w:val="none" w:sz="0" w:space="0" w:color="auto"/>
        <w:bottom w:val="none" w:sz="0" w:space="0" w:color="auto"/>
        <w:right w:val="none" w:sz="0" w:space="0" w:color="auto"/>
      </w:divBdr>
    </w:div>
    <w:div w:id="742024086">
      <w:bodyDiv w:val="1"/>
      <w:marLeft w:val="0"/>
      <w:marRight w:val="0"/>
      <w:marTop w:val="0"/>
      <w:marBottom w:val="0"/>
      <w:divBdr>
        <w:top w:val="none" w:sz="0" w:space="0" w:color="auto"/>
        <w:left w:val="none" w:sz="0" w:space="0" w:color="auto"/>
        <w:bottom w:val="none" w:sz="0" w:space="0" w:color="auto"/>
        <w:right w:val="none" w:sz="0" w:space="0" w:color="auto"/>
      </w:divBdr>
    </w:div>
    <w:div w:id="751506709">
      <w:bodyDiv w:val="1"/>
      <w:marLeft w:val="0"/>
      <w:marRight w:val="0"/>
      <w:marTop w:val="0"/>
      <w:marBottom w:val="0"/>
      <w:divBdr>
        <w:top w:val="none" w:sz="0" w:space="0" w:color="auto"/>
        <w:left w:val="none" w:sz="0" w:space="0" w:color="auto"/>
        <w:bottom w:val="none" w:sz="0" w:space="0" w:color="auto"/>
        <w:right w:val="none" w:sz="0" w:space="0" w:color="auto"/>
      </w:divBdr>
    </w:div>
    <w:div w:id="770512853">
      <w:bodyDiv w:val="1"/>
      <w:marLeft w:val="0"/>
      <w:marRight w:val="0"/>
      <w:marTop w:val="0"/>
      <w:marBottom w:val="0"/>
      <w:divBdr>
        <w:top w:val="none" w:sz="0" w:space="0" w:color="auto"/>
        <w:left w:val="none" w:sz="0" w:space="0" w:color="auto"/>
        <w:bottom w:val="none" w:sz="0" w:space="0" w:color="auto"/>
        <w:right w:val="none" w:sz="0" w:space="0" w:color="auto"/>
      </w:divBdr>
    </w:div>
    <w:div w:id="775059568">
      <w:bodyDiv w:val="1"/>
      <w:marLeft w:val="0"/>
      <w:marRight w:val="0"/>
      <w:marTop w:val="0"/>
      <w:marBottom w:val="0"/>
      <w:divBdr>
        <w:top w:val="none" w:sz="0" w:space="0" w:color="auto"/>
        <w:left w:val="none" w:sz="0" w:space="0" w:color="auto"/>
        <w:bottom w:val="none" w:sz="0" w:space="0" w:color="auto"/>
        <w:right w:val="none" w:sz="0" w:space="0" w:color="auto"/>
      </w:divBdr>
    </w:div>
    <w:div w:id="1261914707">
      <w:bodyDiv w:val="1"/>
      <w:marLeft w:val="0"/>
      <w:marRight w:val="0"/>
      <w:marTop w:val="0"/>
      <w:marBottom w:val="0"/>
      <w:divBdr>
        <w:top w:val="none" w:sz="0" w:space="0" w:color="auto"/>
        <w:left w:val="none" w:sz="0" w:space="0" w:color="auto"/>
        <w:bottom w:val="none" w:sz="0" w:space="0" w:color="auto"/>
        <w:right w:val="none" w:sz="0" w:space="0" w:color="auto"/>
      </w:divBdr>
    </w:div>
    <w:div w:id="14421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kasiaszczurowicz.pl" TargetMode="External"/><Relationship Id="rId3" Type="http://schemas.openxmlformats.org/officeDocument/2006/relationships/settings" Target="settings.xml"/><Relationship Id="rId7" Type="http://schemas.openxmlformats.org/officeDocument/2006/relationships/hyperlink" Target="https://www.kasiaszczurowicz.pl/polityka-prywatnos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1845</TotalTime>
  <Pages>12</Pages>
  <Words>3759</Words>
  <Characters>22558</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2026-09-10T04:17:00Z</dcterms:created>
  <dcterms:modified xsi:type="dcterms:W3CDTF">2026-09-11T11:03:00Z</dcterms:modified>
</cp:coreProperties>
</file>